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A5C71" w14:textId="77777777" w:rsidR="00B317A7" w:rsidRPr="00261F96" w:rsidRDefault="00B317A7" w:rsidP="00B31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530"/>
        <w:gridCol w:w="166"/>
        <w:gridCol w:w="71"/>
        <w:gridCol w:w="1927"/>
        <w:gridCol w:w="2054"/>
        <w:gridCol w:w="73"/>
        <w:gridCol w:w="2690"/>
      </w:tblGrid>
      <w:tr w:rsidR="00306E76" w:rsidRPr="00261F96" w14:paraId="33FC82C3" w14:textId="77777777" w:rsidTr="00067255">
        <w:tc>
          <w:tcPr>
            <w:tcW w:w="9495" w:type="dxa"/>
            <w:gridSpan w:val="8"/>
          </w:tcPr>
          <w:p w14:paraId="3D5D8748" w14:textId="1C01AED3" w:rsidR="00820F7C" w:rsidRPr="00261F96" w:rsidRDefault="00820F7C" w:rsidP="00261F96">
            <w:pPr>
              <w:suppressAutoHyphens/>
              <w:spacing w:after="0" w:line="240" w:lineRule="auto"/>
              <w:ind w:left="542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Приложение № 11</w:t>
            </w:r>
          </w:p>
          <w:p w14:paraId="481BBAE9" w14:textId="77777777" w:rsidR="00820F7C" w:rsidRPr="00261F96" w:rsidRDefault="00820F7C" w:rsidP="00261F96">
            <w:pPr>
              <w:suppressAutoHyphens/>
              <w:spacing w:after="0" w:line="240" w:lineRule="auto"/>
              <w:ind w:left="542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приказу Заместителя Председателя Правления Национальной палаты предпринимателей</w:t>
            </w:r>
          </w:p>
          <w:p w14:paraId="6ADE49BE" w14:textId="77777777" w:rsidR="00820F7C" w:rsidRPr="00261F96" w:rsidRDefault="00820F7C" w:rsidP="00261F96">
            <w:pPr>
              <w:suppressAutoHyphens/>
              <w:spacing w:after="0" w:line="240" w:lineRule="auto"/>
              <w:ind w:left="542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Республики Казахстан «Атамекен»</w:t>
            </w:r>
          </w:p>
          <w:p w14:paraId="3881CF59" w14:textId="77777777" w:rsidR="009E57D4" w:rsidRDefault="00820F7C" w:rsidP="009E57D4">
            <w:pPr>
              <w:suppressAutoHyphens/>
              <w:spacing w:after="0" w:line="240" w:lineRule="auto"/>
              <w:ind w:left="5380" w:firstLine="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 </w:t>
            </w:r>
            <w:r w:rsidR="009E57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30.12.2019г. № 269</w:t>
            </w:r>
          </w:p>
          <w:bookmarkEnd w:id="0"/>
          <w:p w14:paraId="2C863719" w14:textId="5546DE74" w:rsidR="008E2B34" w:rsidRPr="00261F96" w:rsidRDefault="008E2B34" w:rsidP="00820F7C">
            <w:pPr>
              <w:suppressAutoHyphens/>
              <w:spacing w:after="0" w:line="240" w:lineRule="auto"/>
              <w:ind w:left="4524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54AE5" w:rsidRPr="00261F96" w14:paraId="56AC5EF2" w14:textId="77777777" w:rsidTr="00067255">
        <w:tc>
          <w:tcPr>
            <w:tcW w:w="9495" w:type="dxa"/>
            <w:gridSpan w:val="8"/>
          </w:tcPr>
          <w:p w14:paraId="79315405" w14:textId="77777777" w:rsidR="00754AE5" w:rsidRPr="00261F96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4713435" w14:textId="453B0AD1" w:rsidR="00754AE5" w:rsidRPr="00261F96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Профессиональный стандарт «</w:t>
            </w:r>
            <w:r w:rsidR="0068631D"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Ремонт технологического оборудования</w:t>
            </w: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35ECC0C7" w14:textId="77777777" w:rsidR="00754AE5" w:rsidRPr="00261F96" w:rsidRDefault="00754AE5" w:rsidP="00754A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261F96" w14:paraId="2FA97B79" w14:textId="77777777" w:rsidTr="00067255">
        <w:tc>
          <w:tcPr>
            <w:tcW w:w="9495" w:type="dxa"/>
            <w:gridSpan w:val="8"/>
          </w:tcPr>
          <w:p w14:paraId="2DC33CC9" w14:textId="77777777" w:rsidR="00754AE5" w:rsidRPr="00261F96" w:rsidRDefault="00754AE5" w:rsidP="00261F96">
            <w:pPr>
              <w:suppressAutoHyphens/>
              <w:spacing w:after="0" w:line="240" w:lineRule="auto"/>
              <w:ind w:left="106" w:firstLine="745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Глоссарий</w:t>
            </w:r>
          </w:p>
          <w:p w14:paraId="2F94C494" w14:textId="77777777" w:rsidR="00754AE5" w:rsidRPr="00261F96" w:rsidRDefault="00754AE5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настоящем профессиональном стандарте применяются следующие термины и определения:</w:t>
            </w:r>
          </w:p>
          <w:p w14:paraId="5E6F9D21" w14:textId="77777777" w:rsidR="005F1DDD" w:rsidRPr="00261F96" w:rsidRDefault="005F1DDD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Слесарные работы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обработка металлов, обычно дополняющая станочную механическую обработку или завершающая изготовление металлических изделий соединением деталей, сборкой машин и механизмов, а также их регулированием.</w:t>
            </w: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1EB1C88" w14:textId="77777777" w:rsidR="005C492D" w:rsidRPr="00261F96" w:rsidRDefault="005C492D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Обработка резанием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обработка, заключающаяся в образовании новых поверхностей отделением поверхностных слоёв материала с образованием стружки. Осуществляется путём снятия стружки режущим инструментом (резцом, фрезой и пр.).</w:t>
            </w:r>
          </w:p>
          <w:p w14:paraId="13B26779" w14:textId="77777777" w:rsidR="00C61633" w:rsidRPr="00261F96" w:rsidRDefault="00C61633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Заготовка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предмет труда, из которого изменением формы, размеров, свойств поверхностей и (или) материала изготовляют деталь. Заготовительное производство является неотъемлемой начальной фазой любого машиностроительного производства.</w:t>
            </w:r>
          </w:p>
          <w:p w14:paraId="10F55E04" w14:textId="77777777" w:rsidR="005A2BB9" w:rsidRPr="00261F96" w:rsidRDefault="005A2BB9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Брак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продукция, полуфабрикаты, детали, узлы и работы, которые не соответствуют</w:t>
            </w:r>
            <w:r w:rsidR="001D5CC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чертежу,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стандартам, техническим условиям, инженерным нормам (правилам) и не могут быть использованы по своему прямому назначению без дополнительных затрат на их исправление.</w:t>
            </w:r>
          </w:p>
          <w:p w14:paraId="7FC7783C" w14:textId="77777777" w:rsidR="005C492D" w:rsidRPr="00261F96" w:rsidRDefault="005C492D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Резьба в технике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чередующиеся выступы и впадины на поверхности тел вращения, расположенные по винтовой линии. Является основным элементом резьбового соединения, винтовой передачи, а также червячного зацепления зубчато-винтовой передачи.</w:t>
            </w:r>
          </w:p>
          <w:p w14:paraId="551B8DEF" w14:textId="77777777" w:rsidR="005C492D" w:rsidRPr="00261F96" w:rsidRDefault="005C492D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Режущий инструмент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— инструмент для обработки резанием, то есть инструмент для формирования новых поверхностей отделением поверхностных слоёв материала с образованием стружки.</w:t>
            </w:r>
          </w:p>
          <w:p w14:paraId="1D20FD37" w14:textId="77777777" w:rsidR="00D10085" w:rsidRPr="00261F96" w:rsidRDefault="00D10085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Токарный станок –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станок для обработки преимущественно тел вращения путем снятия с них стружки при точении.</w:t>
            </w:r>
          </w:p>
          <w:p w14:paraId="159EF655" w14:textId="77777777" w:rsidR="00D10085" w:rsidRPr="00261F96" w:rsidRDefault="00D10085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Схема обработки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условное изображение процесса резания, включающее заготовку, ее установку и закрепление на станке, положение режущего инструмента относительно нее и движения резания.</w:t>
            </w:r>
          </w:p>
          <w:p w14:paraId="0E5CDC12" w14:textId="77777777" w:rsidR="00AE1D55" w:rsidRPr="00261F96" w:rsidRDefault="00AE1D55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Машиностроительное черчение</w:t>
            </w:r>
            <w:r w:rsidR="00376521"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376521" w:rsidRPr="00261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521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это часть технического черчения, в котором изучаются приёмы и условности вычерчивания машин, их узлов, деталей, приспособлений, металлических конструкций и т. п.</w:t>
            </w:r>
          </w:p>
          <w:p w14:paraId="6EF95884" w14:textId="3CB07B04" w:rsidR="00AE1D55" w:rsidRPr="00261F96" w:rsidRDefault="00376521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Резание металлов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это операция удаления слоя металла с заготовки с помощью режущего инструмента, в основе режущей части которого лежит режущ</w:t>
            </w:r>
            <w:r w:rsidR="002A791C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ая кромка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EC5A720" w14:textId="77777777" w:rsidR="00AE1D55" w:rsidRPr="00261F96" w:rsidRDefault="00AE1D55" w:rsidP="003F1ACF">
            <w:pPr>
              <w:suppressAutoHyphens/>
              <w:spacing w:after="0" w:line="240" w:lineRule="auto"/>
              <w:ind w:left="106" w:firstLine="745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4AE5" w:rsidRPr="00261F96" w14:paraId="5FD9E26B" w14:textId="77777777" w:rsidTr="00067255">
        <w:tc>
          <w:tcPr>
            <w:tcW w:w="9495" w:type="dxa"/>
            <w:gridSpan w:val="8"/>
          </w:tcPr>
          <w:p w14:paraId="13F2ACBF" w14:textId="3382C016" w:rsidR="00754AE5" w:rsidRPr="00261F96" w:rsidRDefault="00754AE5" w:rsidP="0068631D">
            <w:pPr>
              <w:pStyle w:val="a3"/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Паспорт профессионального стандарта </w:t>
            </w:r>
          </w:p>
        </w:tc>
      </w:tr>
      <w:tr w:rsidR="00754AE5" w:rsidRPr="00261F96" w14:paraId="477CAF82" w14:textId="77777777" w:rsidTr="00067255">
        <w:tc>
          <w:tcPr>
            <w:tcW w:w="2751" w:type="dxa"/>
            <w:gridSpan w:val="4"/>
          </w:tcPr>
          <w:p w14:paraId="44D00434" w14:textId="77777777" w:rsidR="00754AE5" w:rsidRPr="00261F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профессионального стандарта</w:t>
            </w:r>
          </w:p>
        </w:tc>
        <w:tc>
          <w:tcPr>
            <w:tcW w:w="6744" w:type="dxa"/>
            <w:gridSpan w:val="4"/>
          </w:tcPr>
          <w:p w14:paraId="17FFB2D7" w14:textId="634F3C24" w:rsidR="00754AE5" w:rsidRPr="00261F96" w:rsidRDefault="0068631D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Ремонт технологического оборудования</w:t>
            </w:r>
          </w:p>
        </w:tc>
      </w:tr>
      <w:tr w:rsidR="00754AE5" w:rsidRPr="00261F96" w14:paraId="4B6BF5AB" w14:textId="77777777" w:rsidTr="00067255">
        <w:tc>
          <w:tcPr>
            <w:tcW w:w="2751" w:type="dxa"/>
            <w:gridSpan w:val="4"/>
          </w:tcPr>
          <w:p w14:paraId="1565DA0F" w14:textId="77777777" w:rsidR="00754AE5" w:rsidRPr="00261F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Номер профессионального стандарта</w:t>
            </w:r>
          </w:p>
        </w:tc>
        <w:tc>
          <w:tcPr>
            <w:tcW w:w="6744" w:type="dxa"/>
            <w:gridSpan w:val="4"/>
          </w:tcPr>
          <w:p w14:paraId="7F6B1E07" w14:textId="77777777" w:rsidR="00754AE5" w:rsidRPr="00261F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4AE5" w:rsidRPr="00261F96" w14:paraId="35C0E062" w14:textId="77777777" w:rsidTr="00067255">
        <w:tc>
          <w:tcPr>
            <w:tcW w:w="2751" w:type="dxa"/>
            <w:gridSpan w:val="4"/>
          </w:tcPr>
          <w:p w14:paraId="07BC762B" w14:textId="77777777" w:rsidR="00754AE5" w:rsidRPr="00261F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Название секции, раздела, группы, </w:t>
            </w:r>
          </w:p>
          <w:p w14:paraId="640E0950" w14:textId="77777777" w:rsidR="00754AE5" w:rsidRPr="00261F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класса и подкласса согласно ОКЭД </w:t>
            </w:r>
          </w:p>
          <w:p w14:paraId="09883D06" w14:textId="77777777" w:rsidR="00754AE5" w:rsidRPr="00261F96" w:rsidRDefault="00754AE5" w:rsidP="00754A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  <w:gridSpan w:val="4"/>
          </w:tcPr>
          <w:p w14:paraId="060C9C99" w14:textId="77777777" w:rsidR="0046090A" w:rsidRPr="00261F96" w:rsidRDefault="0046090A" w:rsidP="00460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С. Обрабатывающая промышленность</w:t>
            </w:r>
          </w:p>
          <w:p w14:paraId="2CE0457E" w14:textId="77777777" w:rsidR="0046090A" w:rsidRPr="00261F96" w:rsidRDefault="0046090A" w:rsidP="00460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25. Производство готовых металлических изделий, кроме машин и оборудования</w:t>
            </w:r>
          </w:p>
          <w:p w14:paraId="32D6B72F" w14:textId="77777777" w:rsidR="0046090A" w:rsidRPr="00261F96" w:rsidRDefault="0046090A" w:rsidP="00460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25.6</w:t>
            </w:r>
            <w:r w:rsidRPr="00261F96">
              <w:rPr>
                <w:sz w:val="24"/>
                <w:szCs w:val="24"/>
              </w:rPr>
              <w:t xml:space="preserve"> 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Обработка металлов и нанесение покрытий на металлы; основные технологические процессы машиностроения</w:t>
            </w:r>
          </w:p>
          <w:p w14:paraId="723E59B1" w14:textId="77777777" w:rsidR="0046090A" w:rsidRPr="00261F96" w:rsidRDefault="0046090A" w:rsidP="004609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25.62 Основные технологические процессы машиностроения</w:t>
            </w:r>
          </w:p>
          <w:p w14:paraId="60C9B8BC" w14:textId="1B0638CD" w:rsidR="00696F9E" w:rsidRPr="00261F96" w:rsidRDefault="0046090A" w:rsidP="00696F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25.62.0 Основные технологические процессы машиностроения</w:t>
            </w:r>
          </w:p>
        </w:tc>
      </w:tr>
      <w:tr w:rsidR="00754AE5" w:rsidRPr="00261F96" w14:paraId="00E2FB59" w14:textId="77777777" w:rsidTr="00067255">
        <w:tc>
          <w:tcPr>
            <w:tcW w:w="2751" w:type="dxa"/>
            <w:gridSpan w:val="4"/>
          </w:tcPr>
          <w:p w14:paraId="436CF282" w14:textId="77777777" w:rsidR="00754AE5" w:rsidRPr="00261F96" w:rsidRDefault="00754AE5" w:rsidP="004A2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Краткое описание профессионального стандарта</w:t>
            </w:r>
          </w:p>
          <w:p w14:paraId="45A03613" w14:textId="77777777" w:rsidR="00754AE5" w:rsidRPr="00261F96" w:rsidRDefault="00754AE5" w:rsidP="004A2F8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744" w:type="dxa"/>
            <w:gridSpan w:val="4"/>
          </w:tcPr>
          <w:p w14:paraId="2E47505E" w14:textId="0BFE8293" w:rsidR="004D09A7" w:rsidRPr="00261F96" w:rsidRDefault="004A2F81" w:rsidP="004A2F8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сохранения технических параметров и работоспособности различных узлов и механизмов, оборудования, агрегатов и машин путем технического обслуживания и ремонта в соответствии с нормативно-технической документацией</w:t>
            </w:r>
          </w:p>
        </w:tc>
      </w:tr>
      <w:tr w:rsidR="00754AE5" w:rsidRPr="00261F96" w14:paraId="58C2AE4C" w14:textId="77777777" w:rsidTr="00067255">
        <w:tc>
          <w:tcPr>
            <w:tcW w:w="9495" w:type="dxa"/>
            <w:gridSpan w:val="8"/>
          </w:tcPr>
          <w:p w14:paraId="1ED1269A" w14:textId="77777777" w:rsidR="00754AE5" w:rsidRPr="00261F96" w:rsidRDefault="00754AE5" w:rsidP="00754AE5">
            <w:pPr>
              <w:numPr>
                <w:ilvl w:val="0"/>
                <w:numId w:val="3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Карточки профессий</w:t>
            </w:r>
          </w:p>
        </w:tc>
      </w:tr>
      <w:tr w:rsidR="00E92BAB" w:rsidRPr="00261F96" w14:paraId="3115277F" w14:textId="77777777" w:rsidTr="000B3239">
        <w:trPr>
          <w:trHeight w:val="495"/>
        </w:trPr>
        <w:tc>
          <w:tcPr>
            <w:tcW w:w="2751" w:type="dxa"/>
            <w:gridSpan w:val="4"/>
            <w:vMerge w:val="restart"/>
          </w:tcPr>
          <w:p w14:paraId="4B8B2A7B" w14:textId="1F3053B7" w:rsidR="00E92BAB" w:rsidRPr="00261F96" w:rsidRDefault="00E92BAB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карточек профессий</w:t>
            </w:r>
          </w:p>
          <w:p w14:paraId="34E9984F" w14:textId="77777777" w:rsidR="00E92BAB" w:rsidRPr="00261F96" w:rsidRDefault="00E92BAB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84F08F" w14:textId="77777777" w:rsidR="00E92BAB" w:rsidRPr="00261F96" w:rsidRDefault="00E92BAB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3"/>
          </w:tcPr>
          <w:p w14:paraId="14C0F75A" w14:textId="172FEBEE" w:rsidR="0046090A" w:rsidRPr="00261F96" w:rsidRDefault="00E92BAB" w:rsidP="0044584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Слесарь-ремонтник </w:t>
            </w:r>
          </w:p>
          <w:p w14:paraId="49DDE46D" w14:textId="77777777" w:rsidR="0046090A" w:rsidRPr="00261F96" w:rsidRDefault="0046090A" w:rsidP="004A2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0D59F8" w14:textId="3AB150C6" w:rsidR="0046090A" w:rsidRPr="00261F96" w:rsidRDefault="0046090A" w:rsidP="004A2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14:paraId="170BFB39" w14:textId="77777777" w:rsidR="0046090A" w:rsidRPr="00261F96" w:rsidRDefault="00E92BAB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ОРК</w:t>
            </w:r>
          </w:p>
          <w:p w14:paraId="0006322E" w14:textId="77777777" w:rsidR="0046090A" w:rsidRPr="00261F96" w:rsidRDefault="0046090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3-й уровень ОРК</w:t>
            </w:r>
          </w:p>
          <w:p w14:paraId="26414588" w14:textId="46EE9FA9" w:rsidR="00E92BAB" w:rsidRPr="00261F96" w:rsidRDefault="00C041CA" w:rsidP="006D1EE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-й уровень ОРК</w:t>
            </w:r>
          </w:p>
        </w:tc>
      </w:tr>
      <w:tr w:rsidR="00E92BAB" w:rsidRPr="00261F96" w14:paraId="4EA68B03" w14:textId="77777777" w:rsidTr="000B3239">
        <w:trPr>
          <w:trHeight w:val="551"/>
        </w:trPr>
        <w:tc>
          <w:tcPr>
            <w:tcW w:w="2751" w:type="dxa"/>
            <w:gridSpan w:val="4"/>
            <w:vMerge/>
          </w:tcPr>
          <w:p w14:paraId="456C8D09" w14:textId="77777777" w:rsidR="00E92BAB" w:rsidRPr="00261F96" w:rsidRDefault="00E92BAB" w:rsidP="00CE430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54" w:type="dxa"/>
            <w:gridSpan w:val="3"/>
          </w:tcPr>
          <w:p w14:paraId="706B6AD6" w14:textId="0E4E7DD3" w:rsidR="00E92BAB" w:rsidRPr="00261F96" w:rsidRDefault="00E92BAB" w:rsidP="004A2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Сервисный инженер</w:t>
            </w:r>
          </w:p>
        </w:tc>
        <w:tc>
          <w:tcPr>
            <w:tcW w:w="2690" w:type="dxa"/>
          </w:tcPr>
          <w:p w14:paraId="63EE790B" w14:textId="0447F193" w:rsidR="00E92BAB" w:rsidRPr="00261F96" w:rsidRDefault="00E92BAB" w:rsidP="00CE43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6-й уровень ОРК</w:t>
            </w:r>
          </w:p>
        </w:tc>
      </w:tr>
      <w:tr w:rsidR="002B198C" w:rsidRPr="00261F96" w14:paraId="1A89A9A3" w14:textId="77777777" w:rsidTr="00067255">
        <w:trPr>
          <w:trHeight w:val="275"/>
        </w:trPr>
        <w:tc>
          <w:tcPr>
            <w:tcW w:w="9495" w:type="dxa"/>
            <w:gridSpan w:val="8"/>
          </w:tcPr>
          <w:p w14:paraId="056BFB05" w14:textId="15194491" w:rsidR="002B198C" w:rsidRPr="00261F96" w:rsidRDefault="002B198C" w:rsidP="00B467F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КАРТОЧКА ПРОФЕССИИ «</w:t>
            </w:r>
            <w:r w:rsidR="004A2F81" w:rsidRPr="00261F96">
              <w:rPr>
                <w:rFonts w:ascii="Times New Roman" w:eastAsia="Calibri" w:hAnsi="Times New Roman" w:cs="Times New Roman"/>
                <w:b/>
                <w:caps/>
                <w:sz w:val="24"/>
                <w:szCs w:val="24"/>
              </w:rPr>
              <w:t>Слесарь-ремонтник</w:t>
            </w: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4A2F81" w:rsidRPr="00261F96" w14:paraId="2B706D17" w14:textId="77777777" w:rsidTr="00067255">
        <w:tc>
          <w:tcPr>
            <w:tcW w:w="2514" w:type="dxa"/>
            <w:gridSpan w:val="2"/>
          </w:tcPr>
          <w:p w14:paraId="2E3D9C3F" w14:textId="77777777" w:rsidR="004A2F81" w:rsidRPr="00261F96" w:rsidRDefault="004A2F81" w:rsidP="004A2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Код профессии</w:t>
            </w:r>
          </w:p>
          <w:p w14:paraId="0C9FE20D" w14:textId="77777777" w:rsidR="004A2F81" w:rsidRPr="00261F96" w:rsidRDefault="004A2F81" w:rsidP="004A2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6"/>
          </w:tcPr>
          <w:p w14:paraId="6CAFB2EF" w14:textId="74306AE5" w:rsidR="004A2F81" w:rsidRPr="00261F96" w:rsidRDefault="004A2F81" w:rsidP="004A2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Style w:val="fontstyle01"/>
              </w:rPr>
              <w:t>7239</w:t>
            </w:r>
            <w:r w:rsidR="0046090A" w:rsidRPr="00261F96">
              <w:rPr>
                <w:rStyle w:val="fontstyle01"/>
              </w:rPr>
              <w:t>-2-063</w:t>
            </w:r>
          </w:p>
        </w:tc>
      </w:tr>
      <w:tr w:rsidR="004A2F81" w:rsidRPr="00261F96" w14:paraId="177865FC" w14:textId="77777777" w:rsidTr="00067255">
        <w:tc>
          <w:tcPr>
            <w:tcW w:w="2514" w:type="dxa"/>
            <w:gridSpan w:val="2"/>
          </w:tcPr>
          <w:p w14:paraId="1315E559" w14:textId="77777777" w:rsidR="004A2F81" w:rsidRPr="00261F96" w:rsidRDefault="004A2F81" w:rsidP="004A2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Код группы</w:t>
            </w:r>
          </w:p>
          <w:p w14:paraId="4A0C4094" w14:textId="77777777" w:rsidR="004A2F81" w:rsidRPr="00261F96" w:rsidRDefault="004A2F81" w:rsidP="004A2F8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6"/>
          </w:tcPr>
          <w:p w14:paraId="53163EEA" w14:textId="0568338A" w:rsidR="004A2F81" w:rsidRPr="00261F96" w:rsidRDefault="004A2F81" w:rsidP="004609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Style w:val="fontstyle01"/>
              </w:rPr>
              <w:t>7239</w:t>
            </w:r>
            <w:r w:rsidR="00306E76" w:rsidRPr="00261F96">
              <w:rPr>
                <w:rStyle w:val="fontstyle01"/>
                <w:lang w:val="en-US"/>
              </w:rPr>
              <w:t>-2</w:t>
            </w:r>
            <w:r w:rsidRPr="00261F96">
              <w:rPr>
                <w:sz w:val="24"/>
                <w:szCs w:val="24"/>
              </w:rPr>
              <w:t xml:space="preserve"> </w:t>
            </w:r>
          </w:p>
        </w:tc>
      </w:tr>
      <w:tr w:rsidR="00783A30" w:rsidRPr="00261F96" w14:paraId="5D95CDDB" w14:textId="77777777" w:rsidTr="00067255">
        <w:tc>
          <w:tcPr>
            <w:tcW w:w="2514" w:type="dxa"/>
            <w:gridSpan w:val="2"/>
          </w:tcPr>
          <w:p w14:paraId="00ED3943" w14:textId="77777777" w:rsidR="00783A30" w:rsidRPr="00261F96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</w:t>
            </w:r>
          </w:p>
          <w:p w14:paraId="27BA621C" w14:textId="77777777" w:rsidR="00783A30" w:rsidRPr="00261F96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6"/>
          </w:tcPr>
          <w:p w14:paraId="34528A71" w14:textId="5E106085" w:rsidR="00783A30" w:rsidRPr="00261F96" w:rsidRDefault="00586BD4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Слесарь-ремонтник</w:t>
            </w:r>
            <w:r w:rsidR="007074B9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(общий профиль)</w:t>
            </w:r>
          </w:p>
        </w:tc>
      </w:tr>
      <w:tr w:rsidR="00783A30" w:rsidRPr="00261F96" w14:paraId="3668044D" w14:textId="77777777" w:rsidTr="00067255">
        <w:trPr>
          <w:trHeight w:val="417"/>
        </w:trPr>
        <w:tc>
          <w:tcPr>
            <w:tcW w:w="2514" w:type="dxa"/>
            <w:gridSpan w:val="2"/>
          </w:tcPr>
          <w:p w14:paraId="5707209D" w14:textId="77777777" w:rsidR="00783A30" w:rsidRPr="00261F96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возможные наименования профессии:</w:t>
            </w:r>
          </w:p>
        </w:tc>
        <w:tc>
          <w:tcPr>
            <w:tcW w:w="6981" w:type="dxa"/>
            <w:gridSpan w:val="6"/>
          </w:tcPr>
          <w:p w14:paraId="5586FB6A" w14:textId="098DE5D7" w:rsidR="00783A30" w:rsidRPr="00261F96" w:rsidRDefault="007074B9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Рабочий по ремонту технологического оборудования</w:t>
            </w:r>
          </w:p>
        </w:tc>
      </w:tr>
      <w:tr w:rsidR="00783A30" w:rsidRPr="00261F96" w14:paraId="06B1AFDD" w14:textId="77777777" w:rsidTr="00067255">
        <w:tc>
          <w:tcPr>
            <w:tcW w:w="2514" w:type="dxa"/>
            <w:gridSpan w:val="2"/>
          </w:tcPr>
          <w:p w14:paraId="4F79BBF0" w14:textId="77777777" w:rsidR="00783A30" w:rsidRPr="00261F96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уровень по ОРК:</w:t>
            </w:r>
          </w:p>
        </w:tc>
        <w:tc>
          <w:tcPr>
            <w:tcW w:w="6981" w:type="dxa"/>
            <w:gridSpan w:val="6"/>
          </w:tcPr>
          <w:p w14:paraId="0C2BC859" w14:textId="6C3846AB" w:rsidR="00783A30" w:rsidRPr="00261F96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96283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</w:tr>
      <w:tr w:rsidR="00783A30" w:rsidRPr="00261F96" w14:paraId="72FAE219" w14:textId="77777777" w:rsidTr="00067255">
        <w:tc>
          <w:tcPr>
            <w:tcW w:w="2514" w:type="dxa"/>
            <w:gridSpan w:val="2"/>
          </w:tcPr>
          <w:p w14:paraId="69B4673B" w14:textId="77777777" w:rsidR="00783A30" w:rsidRPr="00261F96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цель деятельности</w:t>
            </w:r>
          </w:p>
        </w:tc>
        <w:tc>
          <w:tcPr>
            <w:tcW w:w="6981" w:type="dxa"/>
            <w:gridSpan w:val="6"/>
          </w:tcPr>
          <w:p w14:paraId="366C475F" w14:textId="162D649F" w:rsidR="00783A30" w:rsidRPr="00261F96" w:rsidRDefault="00586BD4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сохранения технических параметров и работоспособности различных узлов и механизмов, оборудования, агрегатов и машин путем технического обслуживания и ремонта в соответствии с нормативно-технической документацией</w:t>
            </w:r>
          </w:p>
        </w:tc>
      </w:tr>
      <w:tr w:rsidR="00783A30" w:rsidRPr="00261F96" w14:paraId="65D6712C" w14:textId="77777777" w:rsidTr="000A0732">
        <w:trPr>
          <w:trHeight w:val="525"/>
        </w:trPr>
        <w:tc>
          <w:tcPr>
            <w:tcW w:w="2514" w:type="dxa"/>
            <w:gridSpan w:val="2"/>
            <w:vMerge w:val="restart"/>
          </w:tcPr>
          <w:p w14:paraId="15F8BA5F" w14:textId="3EE09672" w:rsidR="00783A30" w:rsidRPr="00261F96" w:rsidRDefault="00E4286A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Трудовые функции</w:t>
            </w:r>
          </w:p>
        </w:tc>
        <w:tc>
          <w:tcPr>
            <w:tcW w:w="2164" w:type="dxa"/>
            <w:gridSpan w:val="3"/>
            <w:vMerge w:val="restart"/>
          </w:tcPr>
          <w:p w14:paraId="02127CBF" w14:textId="2BEEC703" w:rsidR="00783A30" w:rsidRPr="00261F96" w:rsidRDefault="00E4286A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Обязательные трудовые функции</w:t>
            </w:r>
          </w:p>
        </w:tc>
        <w:tc>
          <w:tcPr>
            <w:tcW w:w="4817" w:type="dxa"/>
            <w:gridSpan w:val="3"/>
          </w:tcPr>
          <w:p w14:paraId="1A4861A3" w14:textId="6FF5186B" w:rsidR="00783A30" w:rsidRPr="00261F96" w:rsidRDefault="002272EE" w:rsidP="0039628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83A3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E4286A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</w:t>
            </w:r>
            <w:r w:rsidR="00783A3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E9418A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ремонту </w:t>
            </w:r>
            <w:r w:rsidR="00E4286A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технологического оборудования</w:t>
            </w:r>
          </w:p>
        </w:tc>
      </w:tr>
      <w:tr w:rsidR="00783A30" w:rsidRPr="00261F96" w14:paraId="5A87ED77" w14:textId="77777777" w:rsidTr="000A0732">
        <w:trPr>
          <w:trHeight w:val="60"/>
        </w:trPr>
        <w:tc>
          <w:tcPr>
            <w:tcW w:w="2514" w:type="dxa"/>
            <w:gridSpan w:val="2"/>
            <w:vMerge/>
          </w:tcPr>
          <w:p w14:paraId="6EC09659" w14:textId="77777777" w:rsidR="00783A30" w:rsidRPr="00261F96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6D54CDB7" w14:textId="77777777" w:rsidR="00783A30" w:rsidRPr="00261F96" w:rsidRDefault="00783A30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6964C935" w14:textId="7955A556" w:rsidR="00783A30" w:rsidRPr="00261F96" w:rsidRDefault="002272EE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83A3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. Идентификация заготовки</w:t>
            </w:r>
            <w:r w:rsidR="00396283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</w:t>
            </w:r>
            <w:r w:rsidR="00E9418A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ремонта</w:t>
            </w:r>
            <w:r w:rsidR="00783A3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соответствие конструкторско-технологической документации</w:t>
            </w:r>
          </w:p>
        </w:tc>
      </w:tr>
      <w:tr w:rsidR="00783A30" w:rsidRPr="00261F96" w14:paraId="2338A2F1" w14:textId="77777777" w:rsidTr="000A0732">
        <w:trPr>
          <w:trHeight w:val="288"/>
        </w:trPr>
        <w:tc>
          <w:tcPr>
            <w:tcW w:w="2514" w:type="dxa"/>
            <w:gridSpan w:val="2"/>
            <w:vMerge/>
          </w:tcPr>
          <w:p w14:paraId="2BADC7B2" w14:textId="77777777" w:rsidR="00783A30" w:rsidRPr="00261F96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44D2CCDC" w14:textId="77777777" w:rsidR="00783A30" w:rsidRPr="00261F96" w:rsidRDefault="00783A30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6609DB8D" w14:textId="62DFDDC3" w:rsidR="00783A30" w:rsidRPr="00261F96" w:rsidRDefault="002272EE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83A3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Выполнение технологических операций по </w:t>
            </w:r>
            <w:r w:rsidR="00E9418A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ремонту</w:t>
            </w:r>
            <w:r w:rsidR="00783A3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согласно технологическому процессу</w:t>
            </w:r>
          </w:p>
        </w:tc>
      </w:tr>
      <w:tr w:rsidR="00783A30" w:rsidRPr="00261F96" w14:paraId="03A0C445" w14:textId="77777777" w:rsidTr="000A0732">
        <w:trPr>
          <w:trHeight w:val="288"/>
        </w:trPr>
        <w:tc>
          <w:tcPr>
            <w:tcW w:w="2514" w:type="dxa"/>
            <w:gridSpan w:val="2"/>
            <w:vMerge/>
          </w:tcPr>
          <w:p w14:paraId="4ECFAE8C" w14:textId="77777777" w:rsidR="00783A30" w:rsidRPr="00261F96" w:rsidRDefault="00783A30" w:rsidP="00783A3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0681724" w14:textId="77777777" w:rsidR="00783A30" w:rsidRPr="00261F96" w:rsidRDefault="00783A30" w:rsidP="00783A30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044C713C" w14:textId="2D9C029A" w:rsidR="00783A30" w:rsidRPr="00261F96" w:rsidRDefault="002272EE" w:rsidP="00F41B6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83A3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Контроль качества выполненной </w:t>
            </w:r>
            <w:r w:rsidR="00E9418A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ремонтной работы</w:t>
            </w:r>
          </w:p>
        </w:tc>
      </w:tr>
      <w:tr w:rsidR="002B198C" w:rsidRPr="00261F96" w14:paraId="7F0D1CC7" w14:textId="77777777" w:rsidTr="000A0732">
        <w:trPr>
          <w:trHeight w:val="943"/>
        </w:trPr>
        <w:tc>
          <w:tcPr>
            <w:tcW w:w="2514" w:type="dxa"/>
            <w:gridSpan w:val="2"/>
            <w:vMerge/>
          </w:tcPr>
          <w:p w14:paraId="49964AC1" w14:textId="77777777" w:rsidR="002B198C" w:rsidRPr="00261F96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25BEB717" w14:textId="77777777" w:rsidR="002B198C" w:rsidRPr="00261F96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трудовые функции</w:t>
            </w:r>
          </w:p>
        </w:tc>
        <w:tc>
          <w:tcPr>
            <w:tcW w:w="4817" w:type="dxa"/>
            <w:gridSpan w:val="3"/>
          </w:tcPr>
          <w:p w14:paraId="140E2E26" w14:textId="6C4CFE26" w:rsidR="002B198C" w:rsidRPr="00261F96" w:rsidRDefault="00AE684D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783A30" w:rsidRPr="00261F96" w14:paraId="54AB485B" w14:textId="77777777" w:rsidTr="000A0732">
        <w:trPr>
          <w:trHeight w:val="366"/>
        </w:trPr>
        <w:tc>
          <w:tcPr>
            <w:tcW w:w="2514" w:type="dxa"/>
            <w:gridSpan w:val="2"/>
            <w:vMerge w:val="restart"/>
          </w:tcPr>
          <w:p w14:paraId="0B8839AC" w14:textId="60BEF3E2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F41B67"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63F589F" w14:textId="478F97F2" w:rsidR="00783A30" w:rsidRPr="00261F96" w:rsidRDefault="00EA299F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подготовительных работ по ремонту технологического оборудования</w:t>
            </w:r>
          </w:p>
          <w:p w14:paraId="46FF7A6B" w14:textId="77777777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1E068D1A" w14:textId="77777777" w:rsidR="00783A30" w:rsidRPr="00261F96" w:rsidRDefault="00783A30" w:rsidP="00067255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7C5FD5B4" w14:textId="6AC4FCCC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Подготовка к выполнению </w:t>
            </w:r>
            <w:r w:rsidR="0082261B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ремонтной работ</w:t>
            </w:r>
            <w:r w:rsidR="00C041CA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  <w:p w14:paraId="039645E1" w14:textId="77777777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7037EC3" w14:textId="77777777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22D742" w14:textId="77777777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FA8BF56" w14:textId="77777777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7C14792" w14:textId="77777777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CE3734C" w14:textId="77777777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951DEEB" w14:textId="77777777" w:rsidR="00783A30" w:rsidRPr="00261F96" w:rsidRDefault="00783A30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34E1C765" w14:textId="77777777" w:rsidR="00783A30" w:rsidRPr="00261F96" w:rsidRDefault="00783A30" w:rsidP="00783A30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420BFE" w:rsidRPr="00261F96" w14:paraId="6CBC71B7" w14:textId="77777777" w:rsidTr="000A0732">
        <w:trPr>
          <w:trHeight w:val="1325"/>
        </w:trPr>
        <w:tc>
          <w:tcPr>
            <w:tcW w:w="2514" w:type="dxa"/>
            <w:gridSpan w:val="2"/>
            <w:vMerge/>
            <w:vAlign w:val="center"/>
          </w:tcPr>
          <w:p w14:paraId="4A039CA8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079DAB75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5B15713D" w14:textId="1608B090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42523111" w14:textId="08DA8932" w:rsidR="00783A30" w:rsidRPr="00261F96" w:rsidRDefault="00783A30" w:rsidP="00783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Диагностика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рабочих инструментов</w:t>
            </w:r>
          </w:p>
          <w:p w14:paraId="43F6BEA7" w14:textId="77777777" w:rsidR="001E1F34" w:rsidRPr="00261F96" w:rsidRDefault="00783A30" w:rsidP="00783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Регулировка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рабочих инструментов</w:t>
            </w:r>
          </w:p>
          <w:p w14:paraId="481855A2" w14:textId="24921421" w:rsidR="001E1F34" w:rsidRPr="00261F96" w:rsidRDefault="00783A30" w:rsidP="00783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Пользоваться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рабочими инструментами </w:t>
            </w:r>
          </w:p>
          <w:p w14:paraId="1CBC0931" w14:textId="0FD94E16" w:rsidR="00783A30" w:rsidRPr="00261F96" w:rsidRDefault="00783A30" w:rsidP="00783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Диагност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ики оптических приборов, приборов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ее проведения</w:t>
            </w:r>
          </w:p>
          <w:p w14:paraId="74B951C6" w14:textId="37C813A1" w:rsidR="00783A30" w:rsidRPr="00261F96" w:rsidRDefault="00783A30" w:rsidP="00783A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Регулировка оптических приборов, приборов для их использования</w:t>
            </w:r>
          </w:p>
          <w:p w14:paraId="40E49B17" w14:textId="520F2167" w:rsidR="00396283" w:rsidRPr="00261F96" w:rsidRDefault="00396283" w:rsidP="003962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6. Соблюд</w:t>
            </w:r>
            <w:r w:rsidR="00593BF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</w:t>
            </w:r>
            <w:r w:rsidR="00593BF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инструкции по охране труда на работе.</w:t>
            </w:r>
          </w:p>
          <w:p w14:paraId="1D1E9C8C" w14:textId="3D8F328D" w:rsidR="00396283" w:rsidRPr="00261F96" w:rsidRDefault="00396283" w:rsidP="00396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="00593BF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 индивидуальной защиты;</w:t>
            </w:r>
          </w:p>
          <w:p w14:paraId="3A685C82" w14:textId="7EEE355B" w:rsidR="00396283" w:rsidRPr="00261F96" w:rsidRDefault="00396283" w:rsidP="003962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593BF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средств 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пожаротушения</w:t>
            </w:r>
          </w:p>
          <w:p w14:paraId="6E37C639" w14:textId="0510ACB3" w:rsidR="00571B3B" w:rsidRPr="00261F96" w:rsidRDefault="00396283" w:rsidP="001E1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9. Примен</w:t>
            </w:r>
            <w:r w:rsidR="00593BF0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ение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оказания первой медицинской помощи.</w:t>
            </w:r>
          </w:p>
        </w:tc>
      </w:tr>
      <w:tr w:rsidR="00420BFE" w:rsidRPr="00261F96" w14:paraId="19BABA98" w14:textId="77777777" w:rsidTr="000A0732">
        <w:trPr>
          <w:trHeight w:val="391"/>
        </w:trPr>
        <w:tc>
          <w:tcPr>
            <w:tcW w:w="2514" w:type="dxa"/>
            <w:gridSpan w:val="2"/>
            <w:vMerge/>
            <w:vAlign w:val="center"/>
          </w:tcPr>
          <w:p w14:paraId="146360CF" w14:textId="193644D1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4385AB42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7A07D672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261F96" w14:paraId="076BA1FF" w14:textId="77777777" w:rsidTr="000A0732">
        <w:trPr>
          <w:trHeight w:val="557"/>
        </w:trPr>
        <w:tc>
          <w:tcPr>
            <w:tcW w:w="2514" w:type="dxa"/>
            <w:gridSpan w:val="2"/>
            <w:vMerge/>
            <w:vAlign w:val="center"/>
          </w:tcPr>
          <w:p w14:paraId="2B951157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0C71252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139A95AE" w14:textId="77777777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4EC0AC68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Основы черчения</w:t>
            </w:r>
          </w:p>
          <w:p w14:paraId="50A2EED7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Основы метрологии</w:t>
            </w:r>
          </w:p>
          <w:p w14:paraId="15B19EE0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Методы изготовления уникальных сложных и точных инструментов и приспособлений</w:t>
            </w:r>
          </w:p>
          <w:p w14:paraId="5A28B903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Способы, методы, оборудование для сборки уникальных инструментов и приборов</w:t>
            </w:r>
          </w:p>
          <w:p w14:paraId="674E866C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Конструкция и особенности эксплуатации сложной специальной технологической оснастки</w:t>
            </w:r>
          </w:p>
          <w:p w14:paraId="4A87D15F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Устройств и правил применения контрольно-измерительной аппаратуры и приборов</w:t>
            </w:r>
          </w:p>
          <w:p w14:paraId="5778182E" w14:textId="2109FDF2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Технологи</w:t>
            </w:r>
            <w:r w:rsidR="00593BF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доводки точных и сложных уникальных инструментов, и приборов</w:t>
            </w:r>
          </w:p>
          <w:p w14:paraId="3544816A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Материалы и инструменты для доводки точных и сложных уникальных инструментов, и приборов</w:t>
            </w:r>
          </w:p>
          <w:p w14:paraId="20259E25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Способы, инструменты и оборудование для отделки точных и сложных уникальных пресс-форм, штампов, приспособлений, инструментов, приборов и опытных нумерационных аппаратов</w:t>
            </w:r>
          </w:p>
          <w:p w14:paraId="5E30B4BA" w14:textId="0D7848E9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10.Устройств</w:t>
            </w:r>
            <w:r w:rsidR="00593BF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принцип</w:t>
            </w:r>
            <w:r w:rsidR="00593BF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работы и правил</w:t>
            </w:r>
            <w:r w:rsidR="00593BF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использования станков </w:t>
            </w:r>
          </w:p>
          <w:p w14:paraId="0D9221C2" w14:textId="0AFF3AAA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Орган</w:t>
            </w:r>
            <w:r w:rsidR="00593BF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ы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управления станками </w:t>
            </w:r>
          </w:p>
          <w:p w14:paraId="3A25CF51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12. Требования к планировке, оснащению и организации рабочего места при выполнении работ на шлифовальных станках </w:t>
            </w:r>
          </w:p>
          <w:p w14:paraId="578F26F9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 Типы и виды обрабатывающего инструмента</w:t>
            </w:r>
          </w:p>
          <w:p w14:paraId="29D7026A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 Типы и виды измерительного инструмента</w:t>
            </w:r>
          </w:p>
          <w:p w14:paraId="38845BD3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15. Конструктивные особенности и способы проверки на точность станков различных типов и моделей</w:t>
            </w:r>
          </w:p>
          <w:p w14:paraId="48C373C9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 Конструктивные особенности универсальных и специальных приспособлений, используемых при наладке станков</w:t>
            </w:r>
          </w:p>
          <w:p w14:paraId="6593D1A4" w14:textId="79C187FD" w:rsidR="00F41B67" w:rsidRPr="00261F96" w:rsidRDefault="00F41B67" w:rsidP="00F41B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17.Требовани</w:t>
            </w:r>
            <w:r w:rsidR="00593BF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инструкции по охране труда на работе;</w:t>
            </w:r>
          </w:p>
          <w:p w14:paraId="72DE5F0F" w14:textId="108B0034" w:rsidR="00F41B67" w:rsidRPr="00261F96" w:rsidRDefault="00F41B67" w:rsidP="00F41B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 Правил</w:t>
            </w:r>
            <w:r w:rsidR="00593BF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безопасного выполнения работ;</w:t>
            </w:r>
          </w:p>
          <w:p w14:paraId="57F1C486" w14:textId="4CCDE930" w:rsidR="00F41B67" w:rsidRPr="00261F96" w:rsidRDefault="00F41B67" w:rsidP="00F41B6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 Требовани</w:t>
            </w:r>
            <w:r w:rsidR="00593BF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пожарной безопасности;</w:t>
            </w:r>
          </w:p>
          <w:p w14:paraId="675372E5" w14:textId="71AE7510" w:rsidR="00571B3B" w:rsidRPr="00261F96" w:rsidRDefault="00F41B67" w:rsidP="00C041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 Правил</w:t>
            </w:r>
            <w:r w:rsidR="00593BF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пользования средств индивидуальной защиты.</w:t>
            </w:r>
          </w:p>
        </w:tc>
      </w:tr>
      <w:tr w:rsidR="00420BFE" w:rsidRPr="00261F96" w14:paraId="2BC506C8" w14:textId="77777777" w:rsidTr="000A0732">
        <w:trPr>
          <w:trHeight w:val="304"/>
        </w:trPr>
        <w:tc>
          <w:tcPr>
            <w:tcW w:w="2514" w:type="dxa"/>
            <w:gridSpan w:val="2"/>
            <w:vMerge/>
            <w:vAlign w:val="center"/>
          </w:tcPr>
          <w:p w14:paraId="1884C9A2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1D4F54F9" w14:textId="524ADFC6" w:rsidR="00420BFE" w:rsidRPr="00261F96" w:rsidRDefault="00420BFE" w:rsidP="00420BFE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</w:t>
            </w:r>
          </w:p>
          <w:p w14:paraId="077B8457" w14:textId="785F8093" w:rsidR="00420BFE" w:rsidRPr="00261F96" w:rsidRDefault="009B4194" w:rsidP="003F1A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конструкторско-технологической документации</w:t>
            </w:r>
          </w:p>
          <w:p w14:paraId="3937FEE1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3439E2F8" w14:textId="01D31472" w:rsidR="00420BFE" w:rsidRPr="00261F96" w:rsidRDefault="00A8254D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</w:t>
            </w:r>
            <w:r w:rsidR="00C66185"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20BFE" w:rsidRPr="00261F96" w14:paraId="69ECA9C5" w14:textId="77777777" w:rsidTr="000A0732">
        <w:trPr>
          <w:trHeight w:val="557"/>
        </w:trPr>
        <w:tc>
          <w:tcPr>
            <w:tcW w:w="2514" w:type="dxa"/>
            <w:gridSpan w:val="2"/>
            <w:vMerge/>
            <w:vAlign w:val="center"/>
          </w:tcPr>
          <w:p w14:paraId="4888F2CD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48D76D2D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2C6CE78A" w14:textId="77777777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19FEF04F" w14:textId="444B1928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Ч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тение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чертеж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ей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технологическ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ой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документаци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</w:p>
          <w:p w14:paraId="0B8434DD" w14:textId="0FEE0B88" w:rsidR="00651981" w:rsidRPr="00261F96" w:rsidRDefault="00586BD4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12503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р</w:t>
            </w:r>
            <w:r w:rsidR="00112503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асчет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112503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геометрически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112503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построени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й</w:t>
            </w:r>
            <w:r w:rsidR="00112503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необходимы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="00112503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 изготовлении сложного инструмента, деталей и узлов</w:t>
            </w:r>
          </w:p>
        </w:tc>
      </w:tr>
      <w:tr w:rsidR="00420BFE" w:rsidRPr="00261F96" w14:paraId="49262FB5" w14:textId="77777777" w:rsidTr="000A0732">
        <w:trPr>
          <w:trHeight w:val="259"/>
        </w:trPr>
        <w:tc>
          <w:tcPr>
            <w:tcW w:w="2514" w:type="dxa"/>
            <w:gridSpan w:val="2"/>
            <w:vMerge/>
            <w:vAlign w:val="center"/>
          </w:tcPr>
          <w:p w14:paraId="150F8CDC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09B9D81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3CF61F93" w14:textId="2597FBA9" w:rsidR="00420BFE" w:rsidRPr="00261F96" w:rsidRDefault="00C66185" w:rsidP="002B198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420BFE" w:rsidRPr="00261F96" w14:paraId="089EA1BB" w14:textId="77777777" w:rsidTr="000A0732">
        <w:trPr>
          <w:trHeight w:val="557"/>
        </w:trPr>
        <w:tc>
          <w:tcPr>
            <w:tcW w:w="2514" w:type="dxa"/>
            <w:gridSpan w:val="2"/>
            <w:vMerge/>
            <w:vAlign w:val="center"/>
          </w:tcPr>
          <w:p w14:paraId="1DED8EC6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3D8B0717" w14:textId="77777777" w:rsidR="00420BFE" w:rsidRPr="00261F96" w:rsidRDefault="00420BF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68FB5CDE" w14:textId="77777777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10DA2A9C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Машиностроительное черчение</w:t>
            </w:r>
          </w:p>
          <w:p w14:paraId="1CA14F7B" w14:textId="77777777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Правила чтения технической документации (рабочих чертежей, технологических карт)</w:t>
            </w:r>
          </w:p>
          <w:p w14:paraId="7372ECFC" w14:textId="667971C8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Систем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допусков и посадок, квалитеты точности, параметры шероховатости</w:t>
            </w:r>
          </w:p>
          <w:p w14:paraId="2ADAF5D6" w14:textId="46A2E321" w:rsidR="00420BFE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Обозначени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рабочих чертежах допусков размеров, формы и взаимного расположения поверхностей, шероховатости поверхностей</w:t>
            </w:r>
          </w:p>
          <w:p w14:paraId="2D15E863" w14:textId="77777777" w:rsidR="00C041CA" w:rsidRPr="00261F96" w:rsidRDefault="00C041CA" w:rsidP="0011250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269249" w14:textId="075A420A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(4-6 разряд)</w:t>
            </w:r>
          </w:p>
          <w:p w14:paraId="387924FC" w14:textId="004CC431" w:rsidR="00C041CA" w:rsidRPr="00261F96" w:rsidRDefault="00C041CA" w:rsidP="003F1A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Виды и содержание технологической документации, используемой в организации</w:t>
            </w:r>
          </w:p>
          <w:p w14:paraId="199BC9EF" w14:textId="0CD0BCF1" w:rsidR="00C041CA" w:rsidRPr="00261F96" w:rsidRDefault="00C041CA" w:rsidP="00C041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Основные свойства и маркировка обрабатываемых и инструментальных материалов</w:t>
            </w:r>
          </w:p>
        </w:tc>
      </w:tr>
      <w:tr w:rsidR="00CD6ABE" w:rsidRPr="00261F96" w14:paraId="32432F34" w14:textId="77777777" w:rsidTr="000A0732">
        <w:trPr>
          <w:trHeight w:val="253"/>
        </w:trPr>
        <w:tc>
          <w:tcPr>
            <w:tcW w:w="2514" w:type="dxa"/>
            <w:gridSpan w:val="2"/>
            <w:vMerge w:val="restart"/>
          </w:tcPr>
          <w:p w14:paraId="7CB254F9" w14:textId="3F553849" w:rsidR="00CD6ABE" w:rsidRPr="00261F96" w:rsidRDefault="00CD6ABE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Трудовая функция </w:t>
            </w:r>
            <w:r w:rsidR="00F41B67"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168861F5" w14:textId="6769597F" w:rsidR="00CD6ABE" w:rsidRPr="00261F96" w:rsidRDefault="003D0AB8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Идентификация заготовки для ремонта на соответствие конструкторско-технологической документации</w:t>
            </w:r>
            <w:r w:rsidRPr="00261F96" w:rsidDel="003D0A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gridSpan w:val="3"/>
            <w:vMerge w:val="restart"/>
          </w:tcPr>
          <w:p w14:paraId="6ABB2BF6" w14:textId="19067C61" w:rsidR="00CD6ABE" w:rsidRPr="00261F96" w:rsidRDefault="00CD6ABE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067255"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922AFE0" w14:textId="5CC349AE" w:rsidR="00CD6ABE" w:rsidRPr="00261F96" w:rsidRDefault="00112503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Определение соответствия заготовок конструкторско-технологической документации</w:t>
            </w:r>
          </w:p>
        </w:tc>
        <w:tc>
          <w:tcPr>
            <w:tcW w:w="4817" w:type="dxa"/>
            <w:gridSpan w:val="3"/>
          </w:tcPr>
          <w:p w14:paraId="12C1DCE0" w14:textId="52259799" w:rsidR="00CD6ABE" w:rsidRPr="00261F96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CD6ABE" w:rsidRPr="00261F96" w14:paraId="1CA01148" w14:textId="77777777" w:rsidTr="000A0732">
        <w:trPr>
          <w:trHeight w:val="1012"/>
        </w:trPr>
        <w:tc>
          <w:tcPr>
            <w:tcW w:w="2514" w:type="dxa"/>
            <w:gridSpan w:val="2"/>
            <w:vMerge/>
            <w:vAlign w:val="center"/>
          </w:tcPr>
          <w:p w14:paraId="1844648F" w14:textId="77777777" w:rsidR="00CD6ABE" w:rsidRPr="00261F96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2D286E4" w14:textId="77777777" w:rsidR="00CD6ABE" w:rsidRPr="00261F96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2CA43ABF" w14:textId="77777777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7D1F59E8" w14:textId="5A8CA451" w:rsidR="00CD6ABE" w:rsidRPr="00261F96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Анализ исходны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данны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выполнения </w:t>
            </w:r>
            <w:r w:rsidR="00EE3985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слесарной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обработки.</w:t>
            </w:r>
          </w:p>
          <w:p w14:paraId="318D8124" w14:textId="2024293D" w:rsidR="00053ED4" w:rsidRPr="00261F96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Ч</w:t>
            </w:r>
            <w:r w:rsidR="009E2F18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тение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конструкторско-технологическ</w:t>
            </w:r>
            <w:r w:rsidR="009E2F18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документации.</w:t>
            </w:r>
          </w:p>
        </w:tc>
      </w:tr>
      <w:tr w:rsidR="00CD6ABE" w:rsidRPr="00261F96" w14:paraId="117E11AE" w14:textId="77777777" w:rsidTr="000A0732">
        <w:trPr>
          <w:trHeight w:val="252"/>
        </w:trPr>
        <w:tc>
          <w:tcPr>
            <w:tcW w:w="2514" w:type="dxa"/>
            <w:gridSpan w:val="2"/>
            <w:vMerge/>
            <w:vAlign w:val="center"/>
          </w:tcPr>
          <w:p w14:paraId="37EF3028" w14:textId="77777777" w:rsidR="00CD6ABE" w:rsidRPr="00261F96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6E1744D9" w14:textId="77777777" w:rsidR="00CD6ABE" w:rsidRPr="00261F96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0DB91C44" w14:textId="5894A786" w:rsidR="00CD6ABE" w:rsidRPr="00261F96" w:rsidRDefault="00CD6ABE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CD6ABE" w:rsidRPr="00261F96" w14:paraId="027F35B8" w14:textId="77777777" w:rsidTr="000A0732">
        <w:trPr>
          <w:trHeight w:val="557"/>
        </w:trPr>
        <w:tc>
          <w:tcPr>
            <w:tcW w:w="2514" w:type="dxa"/>
            <w:gridSpan w:val="2"/>
            <w:vMerge/>
            <w:vAlign w:val="center"/>
          </w:tcPr>
          <w:p w14:paraId="1212D9A3" w14:textId="77777777" w:rsidR="00CD6ABE" w:rsidRPr="00261F96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7833F1B7" w14:textId="77777777" w:rsidR="00CD6ABE" w:rsidRPr="00261F96" w:rsidRDefault="00CD6ABE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336E854F" w14:textId="77777777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4FC5161E" w14:textId="77777777" w:rsidR="00CD6ABE" w:rsidRPr="00261F96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Материаловедение</w:t>
            </w:r>
          </w:p>
          <w:p w14:paraId="31419DAC" w14:textId="5C4CB2EE" w:rsidR="00053ED4" w:rsidRPr="00261F96" w:rsidRDefault="00053ED4" w:rsidP="004132D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2. </w:t>
            </w:r>
            <w:r w:rsidR="00C917A1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Начертательная геометрия</w:t>
            </w:r>
          </w:p>
          <w:p w14:paraId="7BCCFFD3" w14:textId="4A27146C" w:rsidR="00053ED4" w:rsidRPr="00261F96" w:rsidRDefault="00FD3D07" w:rsidP="00C138E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Правила оформления чертежей</w:t>
            </w:r>
          </w:p>
        </w:tc>
      </w:tr>
      <w:tr w:rsidR="000A0732" w:rsidRPr="00261F96" w14:paraId="7F28BFA4" w14:textId="77777777" w:rsidTr="000A0732">
        <w:trPr>
          <w:trHeight w:val="415"/>
        </w:trPr>
        <w:tc>
          <w:tcPr>
            <w:tcW w:w="2514" w:type="dxa"/>
            <w:gridSpan w:val="2"/>
            <w:vMerge w:val="restart"/>
          </w:tcPr>
          <w:p w14:paraId="36E23A83" w14:textId="488C2508" w:rsidR="000A0732" w:rsidRPr="00261F96" w:rsidRDefault="000A0732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Трудовая функция 3:</w:t>
            </w:r>
          </w:p>
          <w:p w14:paraId="26EEB10E" w14:textId="3EE7EB93" w:rsidR="000A0732" w:rsidRPr="00261F96" w:rsidRDefault="000A0732" w:rsidP="003F1A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технологических операций по ремонту согласно технологическому процессу</w:t>
            </w:r>
          </w:p>
        </w:tc>
        <w:tc>
          <w:tcPr>
            <w:tcW w:w="2164" w:type="dxa"/>
            <w:gridSpan w:val="3"/>
            <w:vMerge w:val="restart"/>
          </w:tcPr>
          <w:p w14:paraId="1C4FE533" w14:textId="54DB8A3C" w:rsidR="000A0732" w:rsidRPr="00261F96" w:rsidRDefault="000A0732" w:rsidP="003F1ACF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1:</w:t>
            </w:r>
          </w:p>
          <w:p w14:paraId="35ABC311" w14:textId="62454689" w:rsidR="000A0732" w:rsidRPr="00261F96" w:rsidRDefault="000A0732" w:rsidP="003F1A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Монтаж и демонтаж узлов и механизмов</w:t>
            </w:r>
          </w:p>
          <w:p w14:paraId="771D317F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9E846CD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F0FE83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60D1D7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35EEE50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BE9384B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B2D63AB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C1861F3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D44C16E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BD65D7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9F8AA85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3B279BF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F56E87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9DF839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4891FB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814F38C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CFFF86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48AA454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CEEC87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E54D1DC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7039E19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D4C8E6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2BF2A6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708B501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414B405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94AD052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626D5F2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AEA7E01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0F0C513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C56C80" w14:textId="77777777" w:rsidR="000A0732" w:rsidRPr="00261F96" w:rsidRDefault="000A0732" w:rsidP="00067255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3E05B6B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11FE772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FFED681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7807C0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DCE3861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B559CCF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E6D742F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80F17C0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60EF112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87D7394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FC7AF0F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A93B86D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0170FAD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FC15722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73893C8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08A5717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63BFBDF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63A9725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C526F5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74478B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5E95E5D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4D5D878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DE66C1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1190149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7531B11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A425B4E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EB58A30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5833EE2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7105039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E1C686" w14:textId="201985A1" w:rsidR="000A0732" w:rsidRPr="00261F96" w:rsidRDefault="000A0732" w:rsidP="005C4C6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6189D121" w14:textId="77777777" w:rsidR="000A0732" w:rsidRPr="00261F96" w:rsidRDefault="000A0732" w:rsidP="002B198C">
            <w:pPr>
              <w:suppressAutoHyphens/>
              <w:spacing w:after="0" w:line="240" w:lineRule="auto"/>
              <w:ind w:left="-108" w:firstLine="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</w:tc>
      </w:tr>
      <w:tr w:rsidR="000A0732" w:rsidRPr="00261F96" w14:paraId="0CC767B2" w14:textId="77777777" w:rsidTr="000A0732">
        <w:trPr>
          <w:trHeight w:val="1974"/>
        </w:trPr>
        <w:tc>
          <w:tcPr>
            <w:tcW w:w="2514" w:type="dxa"/>
            <w:gridSpan w:val="2"/>
            <w:vMerge/>
          </w:tcPr>
          <w:p w14:paraId="594D02EB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7A75D373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31FCEBF6" w14:textId="77777777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016AA736" w14:textId="7362D0FD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1.Подготовительно-заключительные операции и операции по обслуживанию рабочего места</w:t>
            </w:r>
          </w:p>
          <w:p w14:paraId="739D76FD" w14:textId="30F8735F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2.Анализ исходных данных (чертеж, схема, узел, механизм)</w:t>
            </w:r>
          </w:p>
          <w:p w14:paraId="7AEAC6D6" w14:textId="466EC7EC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3.Диагностика технического состояния простых узлов и механизмов</w:t>
            </w:r>
          </w:p>
          <w:p w14:paraId="1BDAFFF2" w14:textId="22F87C5B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4.Сборка простых узлов и механизмов</w:t>
            </w:r>
          </w:p>
          <w:p w14:paraId="3B99B8A9" w14:textId="31C77DCF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5.Разборка простых узлов и механизмов</w:t>
            </w:r>
          </w:p>
          <w:p w14:paraId="0E4C382C" w14:textId="4D32445E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6.Контроль качества выполненных работ</w:t>
            </w:r>
          </w:p>
          <w:p w14:paraId="347B5A8F" w14:textId="4C652256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</w:t>
            </w:r>
          </w:p>
          <w:p w14:paraId="7846B9A1" w14:textId="43D0848F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8.Определение технического состояния простых узлов и механизмов</w:t>
            </w:r>
          </w:p>
          <w:p w14:paraId="4C4C6008" w14:textId="36EA81DC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9.Выполнение подготовки сборочных единиц к сборке</w:t>
            </w:r>
          </w:p>
          <w:p w14:paraId="18E9D5EF" w14:textId="46ACDAF3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10.Выбор слесарного инструмента и приспособления для сборки и разборки простых узлов и механизмов</w:t>
            </w:r>
          </w:p>
          <w:p w14:paraId="5DC0E466" w14:textId="0ED77622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11.Измерение при помощи контрольно-измерительных инструментов</w:t>
            </w:r>
          </w:p>
          <w:p w14:paraId="4C070E32" w14:textId="56431061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12.Изготавление простых приспособлений для разборки и сборки узлов и механизмов</w:t>
            </w:r>
          </w:p>
          <w:p w14:paraId="378F5CCC" w14:textId="77777777" w:rsidR="000A0732" w:rsidRPr="00261F96" w:rsidRDefault="000A0732" w:rsidP="008226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F5020D" w14:textId="63F62325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064601AC" w14:textId="5C7ACCC0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1.Диагностика технического состояния деталей, узлов и механизмов, оборудования, агрегатов и машин средней сложности</w:t>
            </w:r>
          </w:p>
          <w:p w14:paraId="46BACDAB" w14:textId="6E0DD789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2.Сборка деталей, узлов и механизмов, оборудования, агрегатов и машин средней сложности</w:t>
            </w:r>
          </w:p>
          <w:p w14:paraId="0770FD14" w14:textId="2412914A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3.Разборка деталей, узлов и механизмов, оборудования, агрегатов и машин средней сложности</w:t>
            </w:r>
          </w:p>
          <w:p w14:paraId="14A9A795" w14:textId="775C9AB9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4.Замена деталей и узлов средней сложности</w:t>
            </w:r>
          </w:p>
          <w:p w14:paraId="7A7AD31D" w14:textId="470513A5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 Измерение контрольно-измерительными инструментами</w:t>
            </w:r>
          </w:p>
          <w:p w14:paraId="5501F71F" w14:textId="54C2FF8B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6.Определение технического состояния деталей, узлов и механизмов, оборудования, агрегатов и машин средней сложности</w:t>
            </w:r>
          </w:p>
          <w:p w14:paraId="518A74BC" w14:textId="35266FC7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8.Выбор слесарного инструмента и приспособления при выполнении монтажных и демонтажных работ</w:t>
            </w:r>
          </w:p>
          <w:p w14:paraId="0312BC75" w14:textId="07A6ABF1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9.Выбор механизированного инструмента при выполнении монтажных и демонтажных работ</w:t>
            </w:r>
          </w:p>
          <w:p w14:paraId="00D48D61" w14:textId="711020B0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10.Изготавление простых приспособлений для разборки и сборки деталей, узлов и механизмов, оборудования, агрегатов и машин средней сложности</w:t>
            </w:r>
          </w:p>
          <w:p w14:paraId="7540708B" w14:textId="5211DABA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11.Контроль качества выполняемых монтажных и демонтажных работ</w:t>
            </w:r>
          </w:p>
          <w:p w14:paraId="442A7F13" w14:textId="6B144139" w:rsidR="000A0732" w:rsidRPr="00261F96" w:rsidRDefault="000A0732" w:rsidP="0006725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12.Выполнение монтажных и демонтажных работ с соблюдением требований охраны труда</w:t>
            </w:r>
          </w:p>
          <w:p w14:paraId="31280E4A" w14:textId="77777777" w:rsidR="000A0732" w:rsidRPr="00261F96" w:rsidRDefault="000A0732" w:rsidP="0099373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AF2F62" w14:textId="22A077A8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(5-6 разряд)</w:t>
            </w:r>
          </w:p>
          <w:p w14:paraId="30C097BD" w14:textId="1C5A4F51" w:rsidR="000A0732" w:rsidRPr="00261F96" w:rsidRDefault="000A0732" w:rsidP="00ED14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1.Анализ исходных данных (техническая документация, узлы и механизмы)</w:t>
            </w:r>
          </w:p>
          <w:p w14:paraId="6789F8A9" w14:textId="4FA19896" w:rsidR="000A0732" w:rsidRPr="00261F96" w:rsidRDefault="000A0732" w:rsidP="00ED14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2.Диагностика технического состояния сложных узлов и механизмов</w:t>
            </w:r>
          </w:p>
          <w:p w14:paraId="331564C8" w14:textId="05679B3F" w:rsidR="000A0732" w:rsidRPr="00261F96" w:rsidRDefault="000A0732" w:rsidP="00ED14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3.Сборка и разборка сборочных единиц сложных узлов и механизмов</w:t>
            </w:r>
          </w:p>
          <w:p w14:paraId="56C80A05" w14:textId="72BB70D0" w:rsidR="000A0732" w:rsidRPr="00261F96" w:rsidRDefault="000A0732" w:rsidP="00ED14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4.Замена сложных узлов и механизмов</w:t>
            </w:r>
          </w:p>
          <w:p w14:paraId="533558F4" w14:textId="1BE3CCDB" w:rsidR="000A0732" w:rsidRPr="00261F96" w:rsidRDefault="000A0732" w:rsidP="00ED14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5.Регулировка сложных узлов и механизмов</w:t>
            </w:r>
          </w:p>
          <w:p w14:paraId="22738C22" w14:textId="5AE5FA5C" w:rsidR="000A0732" w:rsidRPr="00261F96" w:rsidRDefault="000A0732" w:rsidP="00ED14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6. Подготовка сборочных единиц к монтажным и демонтажным работам</w:t>
            </w:r>
          </w:p>
          <w:p w14:paraId="7BA8071E" w14:textId="450FA662" w:rsidR="000A0732" w:rsidRPr="00261F96" w:rsidRDefault="000A0732" w:rsidP="00ED14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7. Подгонка сложных узлов и механизмов</w:t>
            </w:r>
          </w:p>
          <w:p w14:paraId="21ADE956" w14:textId="598A3076" w:rsidR="000A0732" w:rsidRPr="00261F96" w:rsidRDefault="000A0732" w:rsidP="00ED14E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8. Изготовление простых приспособлений для монтажных и демонтажных работ</w:t>
            </w:r>
          </w:p>
          <w:p w14:paraId="7B520E9B" w14:textId="61BB052F" w:rsidR="000A0732" w:rsidRPr="00261F96" w:rsidRDefault="000A0732" w:rsidP="00B77C25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1B33F0" w14:textId="75CE63BC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(7-8 разряд)</w:t>
            </w:r>
          </w:p>
          <w:p w14:paraId="46E2C53C" w14:textId="77E9D9A5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1.Анализ исходных данных (техническая документация, оборудование, агрегаты и машины)</w:t>
            </w:r>
          </w:p>
          <w:p w14:paraId="04B56664" w14:textId="614F7E5C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2.Диагностика технического состояния особо сложного оборудования, агрегатов и машин</w:t>
            </w:r>
          </w:p>
          <w:p w14:paraId="3E25CAC4" w14:textId="41AF6D28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3.Сборка особо сложного оборудования, агрегатов и машин</w:t>
            </w:r>
          </w:p>
          <w:p w14:paraId="4AE0A322" w14:textId="01FB7A4A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4.Разборка сборочных единиц особо сложного оборудования, агрегатов и машин</w:t>
            </w:r>
          </w:p>
          <w:p w14:paraId="26DF38B4" w14:textId="278F2BCC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5.Регулировка особо сложного оборудования, агрегатов и машин</w:t>
            </w:r>
          </w:p>
          <w:p w14:paraId="5C8F13B3" w14:textId="3A8FEC75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6.Замена сборочных единиц особо сложного оборудования, агрегатов и машин</w:t>
            </w:r>
          </w:p>
          <w:p w14:paraId="77F3B0B6" w14:textId="3E6F0997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7.Установка особо сложного оборудования, агрегатов и машин на различной высоте</w:t>
            </w:r>
          </w:p>
          <w:p w14:paraId="58C5CC28" w14:textId="1A68DA1F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8.Поддержка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</w:t>
            </w:r>
          </w:p>
          <w:p w14:paraId="2F98A7E5" w14:textId="70275B30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9. Определение технического состояния особо сложного оборудования, агрегатов и машин</w:t>
            </w:r>
          </w:p>
          <w:p w14:paraId="25ECABC3" w14:textId="6A1C930B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10.Выбор слесарного инструмента и приспособления</w:t>
            </w:r>
          </w:p>
          <w:p w14:paraId="47818808" w14:textId="376FF2C0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11.Изготовление приспособления для монтажных и демонтажных работ</w:t>
            </w:r>
          </w:p>
          <w:p w14:paraId="41DA2410" w14:textId="1C8336C5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12. Подгонка особо сложного оборудования, агрегатов и машин</w:t>
            </w:r>
          </w:p>
          <w:p w14:paraId="7F36E0D3" w14:textId="6DA10A6D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13. Подъем особо сложного оборудования, агрегатов и машин с временным расположением в различных положениях</w:t>
            </w:r>
          </w:p>
          <w:p w14:paraId="775BFCAE" w14:textId="3914724E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14. Установка особо сложного оборудования, агрегатов и машин на различной высоте</w:t>
            </w:r>
          </w:p>
          <w:p w14:paraId="1EF98D22" w14:textId="41674875" w:rsidR="000A0732" w:rsidRPr="00261F96" w:rsidRDefault="000A0732" w:rsidP="00B77C2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15. Визуальная оценка качества установки особо сложного оборудования, агрегатов и машин в различных положениях и на различной высоте</w:t>
            </w:r>
          </w:p>
          <w:p w14:paraId="64903ED5" w14:textId="4E291855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16.Выполнение работ на высоте 1,3м и более требует специального допуска в соответствии с межотраслевыми требованиями охраны труда при работе на высоте.</w:t>
            </w:r>
          </w:p>
        </w:tc>
      </w:tr>
      <w:tr w:rsidR="000A0732" w:rsidRPr="00261F96" w14:paraId="774AD35B" w14:textId="77777777" w:rsidTr="000A0732">
        <w:trPr>
          <w:trHeight w:val="226"/>
        </w:trPr>
        <w:tc>
          <w:tcPr>
            <w:tcW w:w="2514" w:type="dxa"/>
            <w:gridSpan w:val="2"/>
            <w:vMerge/>
          </w:tcPr>
          <w:p w14:paraId="4F2EBF3A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7D358927" w14:textId="77777777" w:rsidR="000A0732" w:rsidRPr="00261F96" w:rsidRDefault="000A0732" w:rsidP="003F1A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2:</w:t>
            </w:r>
          </w:p>
          <w:p w14:paraId="09DB9090" w14:textId="77777777" w:rsidR="000A0732" w:rsidRPr="00261F96" w:rsidRDefault="000A0732" w:rsidP="003F1A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Техническое обслуживание сложных узлов и механизмов, оборудования, агрегатов и машин</w:t>
            </w:r>
          </w:p>
          <w:p w14:paraId="4F6AE8BD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536F7E3D" w14:textId="15EB8414" w:rsidR="000A0732" w:rsidRPr="00261F96" w:rsidRDefault="000A0732" w:rsidP="0029507D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Умения:</w:t>
            </w:r>
          </w:p>
        </w:tc>
      </w:tr>
      <w:tr w:rsidR="000A0732" w:rsidRPr="00261F96" w14:paraId="278DB2ED" w14:textId="77777777" w:rsidTr="000A0732">
        <w:trPr>
          <w:trHeight w:val="226"/>
        </w:trPr>
        <w:tc>
          <w:tcPr>
            <w:tcW w:w="2514" w:type="dxa"/>
            <w:gridSpan w:val="2"/>
            <w:vMerge/>
          </w:tcPr>
          <w:p w14:paraId="2A79EA09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22141BB6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09D51C76" w14:textId="08C2783D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(5-6 разряд)</w:t>
            </w:r>
          </w:p>
          <w:p w14:paraId="23DEAAD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1.Регулировка сложных узлов и механизмов, оборудования, агрегатов и машин</w:t>
            </w:r>
          </w:p>
          <w:p w14:paraId="304BF9E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2.Выполнение смазочных работ</w:t>
            </w:r>
          </w:p>
          <w:p w14:paraId="6DBEF4EC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3.Определение нарушений в эксплуатации сложных узлов и механизмов, оборудования, агрегатов и машин</w:t>
            </w:r>
          </w:p>
          <w:p w14:paraId="51C6F20D" w14:textId="096E4DE5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 техническом обслуживании</w:t>
            </w:r>
          </w:p>
          <w:p w14:paraId="7477C430" w14:textId="4595EB03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5.Отключение и обесточивание сложных узлов и механизмов, оборудования, агрегатов и машин</w:t>
            </w:r>
          </w:p>
          <w:p w14:paraId="31AE699D" w14:textId="40E67CCB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6. Визуальный контроль изношенности узлов и механизмов</w:t>
            </w:r>
          </w:p>
          <w:p w14:paraId="0B166F66" w14:textId="09D60B12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7. Измерения при помощи контрольно-измерительных инструментов</w:t>
            </w:r>
          </w:p>
          <w:p w14:paraId="76BC5AD7" w14:textId="2E9229A2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8. Выполнение крепежных работ</w:t>
            </w:r>
          </w:p>
          <w:p w14:paraId="32F5F28D" w14:textId="0849018C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9. Выполнение регулировочных работ</w:t>
            </w:r>
          </w:p>
          <w:p w14:paraId="2066DC39" w14:textId="1E831989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10. Выполнение смазочных работы</w:t>
            </w:r>
          </w:p>
          <w:p w14:paraId="251B37BF" w14:textId="43CEB402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11. Оформление технической документации на ремонтные работы при техническом обслуживании</w:t>
            </w:r>
          </w:p>
          <w:p w14:paraId="20366757" w14:textId="45BE80D6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12. Составление дефектных ведомостей на ремонт сложного оборудования, агрегатов и машин</w:t>
            </w:r>
          </w:p>
          <w:p w14:paraId="62273CFC" w14:textId="6809E9C9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13.Контроль качества выполняемых работ при техническом обслуживании сложного оборудования, агрегатов и машин</w:t>
            </w:r>
          </w:p>
          <w:p w14:paraId="165B7B39" w14:textId="48958316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14. Техническое обслуживание сложного оборудования, агрегатов и машин с соблюдением требований охраны труда</w:t>
            </w:r>
          </w:p>
          <w:p w14:paraId="2AD2BA23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A28DC0" w14:textId="7BE62E92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(7-8 разряд)</w:t>
            </w:r>
          </w:p>
          <w:p w14:paraId="41D732CB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1.Диагностика технического состояния особо сложного оборудования, агрегатов и машин в соответствии с порядком и правилами руководства по эксплуатации</w:t>
            </w:r>
          </w:p>
          <w:p w14:paraId="77C4677D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2.Осуществление операций по техническому обслуживанию особо сложного оборудования, агрегатов и машин</w:t>
            </w:r>
          </w:p>
          <w:p w14:paraId="44C32D2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3.Определение нарушений в эксплуатации особо сложного оборудования, агрегатов и машин</w:t>
            </w:r>
          </w:p>
          <w:p w14:paraId="0EA73B9C" w14:textId="45C86DB2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</w:t>
            </w:r>
          </w:p>
          <w:p w14:paraId="40A6835F" w14:textId="4D73223B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5.Отключение и обесточивание особо сложного оборудования, агрегатов и машин</w:t>
            </w:r>
          </w:p>
          <w:p w14:paraId="4F0ABA17" w14:textId="28EE619F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6. Визуальный контроль изношенности особо сложного оборудования, агрегатов и машин</w:t>
            </w:r>
          </w:p>
          <w:p w14:paraId="6991D161" w14:textId="59239FA2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7. Оформление технической документации на ремонтные работы при техническом обслуживании</w:t>
            </w:r>
          </w:p>
          <w:p w14:paraId="1A1A6BF4" w14:textId="3ED4B650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8. Составление дефектных ведомостей на ремонт сложного оборудования, агрегатов и машин</w:t>
            </w:r>
          </w:p>
          <w:p w14:paraId="7877D0AF" w14:textId="6BC4F42D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9. Контроль качества выполняемых работ при техническом обслуживании особо сложного оборудования, агрегатов и машин</w:t>
            </w:r>
          </w:p>
        </w:tc>
      </w:tr>
      <w:tr w:rsidR="000A0732" w:rsidRPr="00261F96" w14:paraId="29991E7C" w14:textId="77777777" w:rsidTr="000A0732">
        <w:trPr>
          <w:trHeight w:val="226"/>
        </w:trPr>
        <w:tc>
          <w:tcPr>
            <w:tcW w:w="2514" w:type="dxa"/>
            <w:gridSpan w:val="2"/>
            <w:vMerge/>
          </w:tcPr>
          <w:p w14:paraId="5CCE4B31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712779B4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1274E59B" w14:textId="1BE860BE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Знания:</w:t>
            </w:r>
          </w:p>
        </w:tc>
      </w:tr>
      <w:tr w:rsidR="000A0732" w:rsidRPr="00261F96" w14:paraId="62E0B7DD" w14:textId="77777777" w:rsidTr="000A0732">
        <w:trPr>
          <w:trHeight w:val="226"/>
        </w:trPr>
        <w:tc>
          <w:tcPr>
            <w:tcW w:w="2514" w:type="dxa"/>
            <w:gridSpan w:val="2"/>
            <w:vMerge/>
          </w:tcPr>
          <w:p w14:paraId="52E2CA42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617624AF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1EDED3C4" w14:textId="77777777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(5-6 разряд)</w:t>
            </w:r>
          </w:p>
          <w:p w14:paraId="6146E9CB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1.Требования к планировке и оснащению рабочего места</w:t>
            </w:r>
          </w:p>
          <w:p w14:paraId="788402C9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2.Правила чтения чертежей</w:t>
            </w:r>
          </w:p>
          <w:p w14:paraId="7B6BC463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3.Общие сведения о системе допусков и посадок, квалитетах и параметрах шероховатости по квалитетам</w:t>
            </w:r>
          </w:p>
          <w:p w14:paraId="705A156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14:paraId="4AF411F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5.Основные механические свойства обрабатываемых материалов</w:t>
            </w:r>
          </w:p>
          <w:p w14:paraId="1062332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6.Наименование, маркировка и правила применения масел, моющих составов, металлов и смазок</w:t>
            </w:r>
          </w:p>
          <w:p w14:paraId="22524E9E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7.Типичные дефекты при выполнении слесарной обработки, причины их появления и способы предупреждения</w:t>
            </w:r>
          </w:p>
          <w:p w14:paraId="4A9ED43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8.Способы устранения дефектов в процессе выполнения слесарной обработки</w:t>
            </w:r>
          </w:p>
          <w:p w14:paraId="4A414E5A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9.Способы размерной обработки деталей</w:t>
            </w:r>
          </w:p>
          <w:p w14:paraId="4667A7E4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10.Способы и последовательность проведения пригоночных операций слесарной обработки деталей особо сложного оборудования, агрегатов и машин</w:t>
            </w:r>
          </w:p>
          <w:p w14:paraId="11A09D76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11.Основные виды и причины брака, способы предупреждения и устранения</w:t>
            </w:r>
          </w:p>
          <w:p w14:paraId="59C5843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12.Методы и способы контроля качества выполнения слесарной обработки</w:t>
            </w:r>
          </w:p>
          <w:p w14:paraId="096E35B5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13.Требования охраны труда при выполнении слесарных работ</w:t>
            </w:r>
          </w:p>
          <w:p w14:paraId="640F20AA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14.Способы диагностики технического состояния особо сложного оборудования, агрегатов и машин</w:t>
            </w:r>
          </w:p>
          <w:p w14:paraId="336517A3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15.Условия эксплуатации особо сложного оборудования, агрегатов и машин</w:t>
            </w:r>
          </w:p>
          <w:p w14:paraId="4848A80C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16.Правила и порядок разборки, сборки и замены особо сложного оборудования, агрегатов и машин</w:t>
            </w:r>
          </w:p>
          <w:p w14:paraId="2663BA6A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17.Правила и порядок выполнения подгоночных и регулировочных операций для особо сложного оборудования, агрегатов и машин</w:t>
            </w:r>
          </w:p>
          <w:p w14:paraId="5AF3371E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18.Методы и способы контроля качества при выполнении монтажных и демонтажных работ</w:t>
            </w:r>
          </w:p>
          <w:p w14:paraId="3F96661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19.Правила и порядок подъема и установки особо сложного оборудования, агрегатов и машин на различной высоте</w:t>
            </w:r>
          </w:p>
          <w:p w14:paraId="07D78BA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20.Виды и назначение ручного и механизированного инструмента</w:t>
            </w:r>
          </w:p>
          <w:p w14:paraId="73152C7A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21.Назначение, устройство и правила применения контрольно-измерительных инструментов</w:t>
            </w:r>
          </w:p>
          <w:p w14:paraId="0E5847F9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22.Устройство оборудования, агрегатов и машин</w:t>
            </w:r>
          </w:p>
          <w:p w14:paraId="6BCDD47A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23.Основные технические данные и характеристики механизмов, оборудования, агрегатов и машин</w:t>
            </w:r>
          </w:p>
          <w:p w14:paraId="525D2EED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24.Периодичность и чередование обслуживания оборудования, агрегатов и машин</w:t>
            </w:r>
          </w:p>
          <w:p w14:paraId="5BDE156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25.Технологическая последовательность выполнения операций при выполнении </w:t>
            </w: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крепежных, регулировочных, смазочных работ</w:t>
            </w:r>
          </w:p>
          <w:p w14:paraId="71E92D45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26.Методы проведения диагностики рабочих характеристик особо сложного оборудования, агрегатов и машин</w:t>
            </w:r>
          </w:p>
          <w:p w14:paraId="197AAA21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27.Способы выполнения крепежных, регулировочных, смазочных работ</w:t>
            </w:r>
          </w:p>
          <w:p w14:paraId="11DD636C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28.Правила эксплуатации оборудования, агрегатов и машин для сохранения основных параметров, технических характеристик</w:t>
            </w:r>
          </w:p>
          <w:p w14:paraId="753BD8E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29.Перечень операций технического обслуживания оборудования, агрегатов и машин</w:t>
            </w:r>
          </w:p>
          <w:p w14:paraId="13FC4E3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30.Назначение,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14:paraId="0C6A3E32" w14:textId="5D3901B0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31.Правила и порядок оформления технической документации на ремонтные работы при техническом обслуживании</w:t>
            </w:r>
          </w:p>
        </w:tc>
      </w:tr>
      <w:tr w:rsidR="000A0732" w:rsidRPr="00261F96" w14:paraId="24771EB5" w14:textId="77777777" w:rsidTr="000A0732">
        <w:trPr>
          <w:trHeight w:val="226"/>
        </w:trPr>
        <w:tc>
          <w:tcPr>
            <w:tcW w:w="2514" w:type="dxa"/>
            <w:gridSpan w:val="2"/>
            <w:vMerge/>
          </w:tcPr>
          <w:p w14:paraId="612F6BF6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2CD56053" w14:textId="77777777" w:rsidR="000A0732" w:rsidRPr="00261F96" w:rsidRDefault="000A0732" w:rsidP="003F1A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 3:</w:t>
            </w:r>
          </w:p>
          <w:p w14:paraId="10DD1E15" w14:textId="4BDC3DD8" w:rsidR="000A0732" w:rsidRPr="00261F96" w:rsidRDefault="000A0732" w:rsidP="003F1AC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Слесарная обработка деталей</w:t>
            </w:r>
          </w:p>
          <w:p w14:paraId="0DD7BB83" w14:textId="77777777" w:rsidR="000A0732" w:rsidRPr="00261F96" w:rsidRDefault="000A0732" w:rsidP="0030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84146B1" w14:textId="77777777" w:rsidR="000A0732" w:rsidRPr="00261F96" w:rsidRDefault="000A0732" w:rsidP="00306E7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34D9C46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03711674" w14:textId="48469E4D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0A0732" w:rsidRPr="00261F96" w14:paraId="68BE6D5D" w14:textId="77777777" w:rsidTr="000A0732">
        <w:trPr>
          <w:trHeight w:val="698"/>
        </w:trPr>
        <w:tc>
          <w:tcPr>
            <w:tcW w:w="2514" w:type="dxa"/>
            <w:gridSpan w:val="2"/>
            <w:vMerge/>
          </w:tcPr>
          <w:p w14:paraId="5FC4B5EF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8848870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656ECBF6" w14:textId="01212CCD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2B2A01EB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1.Подготовительно-заключительные операции и операции по обслуживанию рабочего места</w:t>
            </w:r>
          </w:p>
          <w:p w14:paraId="05985543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2.Анализ исходных данных (чертеж, схема, деталь)</w:t>
            </w:r>
          </w:p>
          <w:p w14:paraId="400BAA5B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3.Размерная обработка простой детали</w:t>
            </w:r>
          </w:p>
          <w:p w14:paraId="1A9335AF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4.Выполнение пригоночных операций слесарной обработки простых деталей</w:t>
            </w:r>
          </w:p>
          <w:p w14:paraId="1C7F3F23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5.Контроль качества выполненных работ</w:t>
            </w:r>
          </w:p>
          <w:p w14:paraId="770FF270" w14:textId="71437B2F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9.Определение межоперационных припусков и допусков на межоперационные размеры</w:t>
            </w:r>
          </w:p>
          <w:p w14:paraId="39D4B9B6" w14:textId="75002AF1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Разметка в соответствии с требуемой технологической последовательностью</w:t>
            </w:r>
          </w:p>
          <w:p w14:paraId="30E53AE2" w14:textId="2F24F0FA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 Выполнение рубки, правки, гибки, резки, опиливания, сверления, зенкерования, зенкования, развертывания в соответствии с требуемой технологической последовательностью</w:t>
            </w:r>
          </w:p>
          <w:p w14:paraId="6510B9AE" w14:textId="30DB15E1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12.Выполнение шабрения, распиливание, пригонки и припасовки, притирки, доводки, полирования</w:t>
            </w:r>
          </w:p>
          <w:p w14:paraId="4DB03049" w14:textId="5565F8D6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13.Контроль качества выполняемых работ при слесарной обработке деталей с помощью контрольно-измерительных инструментов</w:t>
            </w:r>
          </w:p>
          <w:p w14:paraId="7B3945D2" w14:textId="03EE86A8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14.Выполнение операции слесарной обработки с соблюдением требований охраны труда</w:t>
            </w:r>
          </w:p>
          <w:p w14:paraId="5F38794E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EA8DABD" w14:textId="1C500D69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3E6F192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1.Размерная обработка деталей средней сложности</w:t>
            </w:r>
          </w:p>
          <w:p w14:paraId="4724D911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2.Пригоночные операции слесарной обработки деталей средней сложности</w:t>
            </w:r>
          </w:p>
          <w:p w14:paraId="6BA82A3B" w14:textId="44D277F2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 слесарной обработке деталей средней сложности</w:t>
            </w:r>
          </w:p>
          <w:p w14:paraId="2D68F718" w14:textId="708E8BEE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4.Выбор слесарного инструмента и приспособления для слесарной обработки деталей средней сложности</w:t>
            </w:r>
          </w:p>
          <w:p w14:paraId="2EDC2FA8" w14:textId="4D570F38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рубки, правки, гибки, резки, опиливания, сверления, зенкерования, зенкования, развертывания деталей средней сложности в соответствии с требуемой технологической последовательностью</w:t>
            </w:r>
          </w:p>
          <w:p w14:paraId="501D1500" w14:textId="77777777" w:rsidR="000A0732" w:rsidRPr="00261F96" w:rsidRDefault="000A0732" w:rsidP="00306E76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1F447E" w14:textId="70FF3755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(5-6 разряд)</w:t>
            </w:r>
          </w:p>
          <w:p w14:paraId="61479D12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1.Анализ исходных данных (техническая документация, деталь)</w:t>
            </w:r>
          </w:p>
          <w:p w14:paraId="136197C7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2.Размерная обработка сложных деталей</w:t>
            </w:r>
          </w:p>
          <w:p w14:paraId="220877C6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3.Пригоночные операции слесарной обработки сложных деталей</w:t>
            </w:r>
          </w:p>
          <w:p w14:paraId="39E7AF89" w14:textId="2FA6D884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 слесарной обработке</w:t>
            </w:r>
          </w:p>
          <w:p w14:paraId="0845F4FD" w14:textId="50A2C2AF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 Выбор слесарного инструмента и приспособления для слесарной обработки сложных деталей</w:t>
            </w:r>
          </w:p>
          <w:p w14:paraId="7ED435B2" w14:textId="2E2518AF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6. Выполнение рубки, правки, гибки, резки, опиливания, сверления, зенкерования, зенкования, развертывания сложных деталей в соответствии с требуемой технологической последовательностью</w:t>
            </w:r>
          </w:p>
          <w:p w14:paraId="2E1CD8D0" w14:textId="05C3BC1C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7.Выполнение шабрения, распиливания, пригонки и припасовки, притирки, доводки, полирования</w:t>
            </w:r>
          </w:p>
          <w:p w14:paraId="23B673D0" w14:textId="71BB38F2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8.Контроль качества выполняемых работ при слесарной обработке сложных деталей с помощью контрольно-измерительных инструментов</w:t>
            </w:r>
          </w:p>
          <w:p w14:paraId="2985BAA5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AB95C" w14:textId="5F7E473C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(7-8 разряд)</w:t>
            </w:r>
          </w:p>
          <w:p w14:paraId="24730CA9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1.Анализ исходных данных (техническая документация, оборудование, агрегаты и машины)</w:t>
            </w:r>
          </w:p>
          <w:p w14:paraId="6CB9718E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2.Размерная обработка деталей особо сложного оборудования, агрегатов и машин</w:t>
            </w:r>
          </w:p>
          <w:p w14:paraId="21463D57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3.Пригоночные операции слесарной обработки деталей особо сложного оборудования, агрегатов и машин</w:t>
            </w:r>
          </w:p>
          <w:p w14:paraId="1EABE3B0" w14:textId="5A19B0C4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4.Выбор слесарных инструментов и приспособления для слесарной обработки деталей особо сложного оборудования, агрегатов и машин</w:t>
            </w:r>
          </w:p>
          <w:p w14:paraId="2F72F8C5" w14:textId="63BDCD7D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рубки, правки, гибки, резки, опиливания, сверления, зенкерования, зенкования, развертывания деталей особо сложного оборудования, агрегатов и машин в соответствии с установленной технологической последовательностью</w:t>
            </w:r>
          </w:p>
        </w:tc>
      </w:tr>
      <w:tr w:rsidR="000A0732" w:rsidRPr="00261F96" w14:paraId="23A35C83" w14:textId="77777777" w:rsidTr="000A0732">
        <w:trPr>
          <w:trHeight w:val="153"/>
        </w:trPr>
        <w:tc>
          <w:tcPr>
            <w:tcW w:w="2514" w:type="dxa"/>
            <w:gridSpan w:val="2"/>
            <w:vMerge/>
          </w:tcPr>
          <w:p w14:paraId="1CB30272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A719866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12F03163" w14:textId="15983F0E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</w:tc>
      </w:tr>
      <w:tr w:rsidR="000A0732" w:rsidRPr="00261F96" w14:paraId="0D94DB3A" w14:textId="77777777" w:rsidTr="000A0732">
        <w:trPr>
          <w:trHeight w:val="1226"/>
        </w:trPr>
        <w:tc>
          <w:tcPr>
            <w:tcW w:w="2514" w:type="dxa"/>
            <w:gridSpan w:val="2"/>
            <w:vMerge/>
          </w:tcPr>
          <w:p w14:paraId="251E7397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C453B55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60F611B3" w14:textId="5966AE39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05806D9F" w14:textId="7FD5E26E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1.Специальные эксплуатационные требования к сборочным единицам</w:t>
            </w:r>
          </w:p>
          <w:p w14:paraId="2AFA1F6A" w14:textId="4B5C9AF5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2.Методы диагностики технического состояния простых узлов и механизмов</w:t>
            </w:r>
          </w:p>
          <w:p w14:paraId="5893F741" w14:textId="3AB192BA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3.Последовательность операций при выполнении монтажных и демонтажных работ</w:t>
            </w:r>
          </w:p>
          <w:p w14:paraId="3F8158F9" w14:textId="4956CEB9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4.Требования технической документации на простые узлы и механизмы</w:t>
            </w:r>
          </w:p>
          <w:p w14:paraId="603F128F" w14:textId="2245714A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5.Виды и назначение ручного и механизированного инструмента</w:t>
            </w:r>
          </w:p>
          <w:p w14:paraId="53369394" w14:textId="674BDCB6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(4-6 разряд)</w:t>
            </w:r>
          </w:p>
          <w:p w14:paraId="20A9B982" w14:textId="5D17F4CE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1.Методы и способы контроля качества разборки и сборки</w:t>
            </w:r>
          </w:p>
          <w:p w14:paraId="3A3E1721" w14:textId="28DF703C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14:paraId="7B0A0CE6" w14:textId="1EE18491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3.Основные механические свойства обрабатываемых материалов</w:t>
            </w:r>
          </w:p>
          <w:p w14:paraId="4B9DD16F" w14:textId="4E616D56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4.Система допусков и посадок, квалитеты и параметры шероховатости</w:t>
            </w:r>
          </w:p>
          <w:p w14:paraId="00786F29" w14:textId="122421A5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Наименование, маркировка и правила применения масел, моющих составов, металлов и смазок</w:t>
            </w:r>
          </w:p>
          <w:p w14:paraId="274D3796" w14:textId="0F2B83BF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6.Типичные дефекты при выполнении слесарной обработки, причины их появления и способы предупреждения</w:t>
            </w:r>
          </w:p>
          <w:p w14:paraId="645F19E4" w14:textId="77BF6C77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(7-8 разряд)</w:t>
            </w:r>
          </w:p>
          <w:p w14:paraId="18273525" w14:textId="1369F0D5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Способы устранения дефектов в процессе выполнения слесарной обработки</w:t>
            </w:r>
          </w:p>
          <w:p w14:paraId="332E999E" w14:textId="6248E8EE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Способы размерной обработки простых деталей</w:t>
            </w:r>
          </w:p>
          <w:p w14:paraId="1DC81FB0" w14:textId="221CCC3A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 Способы и последовательность выполнения пригоночных операций слесарной обработки простых деталей</w:t>
            </w:r>
          </w:p>
          <w:p w14:paraId="21745BE3" w14:textId="45D397C6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 Виды и назначение ручного и механизированного инструмента</w:t>
            </w:r>
          </w:p>
          <w:p w14:paraId="07F5C8BE" w14:textId="61726470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 Основные виды и причины брака, способы предупреждения и устранения</w:t>
            </w:r>
          </w:p>
          <w:p w14:paraId="7B22DA1E" w14:textId="7C8410E6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 Правила и последовательность проведения измерений</w:t>
            </w:r>
          </w:p>
          <w:p w14:paraId="03169A7A" w14:textId="71893D30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 Методы и способы контроля качества выполнения слесарной обработки</w:t>
            </w:r>
          </w:p>
          <w:p w14:paraId="1530EB40" w14:textId="6B938B6D" w:rsidR="000A0732" w:rsidRPr="00261F96" w:rsidRDefault="000A0732" w:rsidP="00306E7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Требования охраны труда при выполнении слесарно-сборочных работ</w:t>
            </w:r>
          </w:p>
          <w:p w14:paraId="2701DD55" w14:textId="77777777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0732" w:rsidRPr="00261F96" w14:paraId="4FAD12E3" w14:textId="77777777" w:rsidTr="000A0732">
        <w:trPr>
          <w:trHeight w:val="1226"/>
        </w:trPr>
        <w:tc>
          <w:tcPr>
            <w:tcW w:w="2514" w:type="dxa"/>
            <w:gridSpan w:val="2"/>
            <w:vMerge/>
          </w:tcPr>
          <w:p w14:paraId="5465DE6D" w14:textId="77777777" w:rsidR="000A0732" w:rsidRPr="00261F96" w:rsidRDefault="000A0732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6312F01C" w14:textId="35B2117D" w:rsidR="000A0732" w:rsidRPr="00261F96" w:rsidRDefault="000A0732" w:rsidP="00306E7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Задача 4: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Механическая обработка деталей средней сложности</w:t>
            </w:r>
          </w:p>
        </w:tc>
        <w:tc>
          <w:tcPr>
            <w:tcW w:w="4817" w:type="dxa"/>
            <w:gridSpan w:val="3"/>
          </w:tcPr>
          <w:p w14:paraId="57736343" w14:textId="74E97C8D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Умения:</w:t>
            </w:r>
          </w:p>
          <w:p w14:paraId="05B101C7" w14:textId="01DA7FD8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10942FBF" w14:textId="025F6FC4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1.Подготовительно-заключительные операции и операции по обслуживанию рабочего места</w:t>
            </w:r>
          </w:p>
          <w:p w14:paraId="1FF85B13" w14:textId="224F62D5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2.Анализ исходных данных (чертеж, схема, деталь) для ведения технологического процесса механической обработки деталей средней сложности</w:t>
            </w:r>
          </w:p>
          <w:p w14:paraId="15CAB395" w14:textId="5A8F5ACC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3.Подготовка станка к механической обработке деталей средней сложности</w:t>
            </w:r>
          </w:p>
          <w:p w14:paraId="1C582024" w14:textId="489B37A6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4.Осуществление технологического процесса механической обработки деталей средней сложности</w:t>
            </w:r>
          </w:p>
          <w:p w14:paraId="7BD5C3B7" w14:textId="05B2B898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5.Контроль качества выполненных работ</w:t>
            </w:r>
          </w:p>
          <w:p w14:paraId="6A005474" w14:textId="6F127BB6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6.Определение размеров детали средней сложности универсальными и специализированными измерительными инструментами в соответствии с технологическим процессом</w:t>
            </w:r>
          </w:p>
          <w:p w14:paraId="29B4E080" w14:textId="1CC76D47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7.Проверка соответствия деталей средней сложности и вспомогательных материалов требованиям технической документации (карты)</w:t>
            </w:r>
          </w:p>
          <w:p w14:paraId="1B156532" w14:textId="5086F0CE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8.Установка и закрепление детали в зажимных приспособлениях различных видов</w:t>
            </w:r>
          </w:p>
          <w:p w14:paraId="1ED7E8B6" w14:textId="2B4C106B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9.Выбор и подготовка к работе режущего и измерительного инструмента в зависимости от обрабатываемого материала и способа обработки поверхности</w:t>
            </w:r>
          </w:p>
          <w:p w14:paraId="5C0754C6" w14:textId="43D22952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10.Установка оптимального режима обработки в соответствии с технологической картой</w:t>
            </w:r>
          </w:p>
          <w:p w14:paraId="204C14C9" w14:textId="2BBEACA0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11.Управление обдирочным станком</w:t>
            </w:r>
          </w:p>
          <w:p w14:paraId="21C6293B" w14:textId="6DE903D2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12.Управление настольно-сверлильным станком</w:t>
            </w:r>
          </w:p>
          <w:p w14:paraId="4A28777A" w14:textId="50772D7C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13.Управление заточным станком</w:t>
            </w:r>
          </w:p>
          <w:p w14:paraId="0D7C6242" w14:textId="2AC435BD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 Проведение обработки в соответствии с технологическим маршрутом</w:t>
            </w:r>
          </w:p>
          <w:p w14:paraId="77D236C5" w14:textId="48D79085" w:rsidR="000A0732" w:rsidRPr="00261F96" w:rsidRDefault="000A0732" w:rsidP="007054C9">
            <w:pPr>
              <w:suppressAutoHyphens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15.Контроль качества выполняемых работ при механической обработке деталей с помощью контрольно-измерительных инструментов</w:t>
            </w:r>
          </w:p>
          <w:p w14:paraId="2C2889A1" w14:textId="77777777" w:rsidR="000A0732" w:rsidRPr="00261F96" w:rsidRDefault="000A0732" w:rsidP="002B6A0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6673219" w14:textId="77B215DE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(5-6 разряд)</w:t>
            </w:r>
          </w:p>
          <w:p w14:paraId="460D76A9" w14:textId="3A59EAD2" w:rsidR="000A0732" w:rsidRPr="00261F96" w:rsidRDefault="000A0732" w:rsidP="007054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 Анализ исходных данных (техническая документация, деталь, узел) для ведения технологического процесса механической обработки сложных деталей и узлов</w:t>
            </w:r>
          </w:p>
          <w:p w14:paraId="0D8DFA4E" w14:textId="26C3A33C" w:rsidR="000A0732" w:rsidRPr="00261F96" w:rsidRDefault="000A0732" w:rsidP="007054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 Подготовка станка к механической обработке сложных деталей и узлов</w:t>
            </w:r>
          </w:p>
          <w:p w14:paraId="1AC82BB3" w14:textId="131BA633" w:rsidR="000A0732" w:rsidRPr="00261F96" w:rsidRDefault="000A0732" w:rsidP="007054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 Выполнение технологического процесса механической обработки сложных деталей и узлов</w:t>
            </w:r>
          </w:p>
          <w:p w14:paraId="3BCF85F3" w14:textId="2D5AE54E" w:rsidR="000A0732" w:rsidRPr="00261F96" w:rsidRDefault="000A0732" w:rsidP="007054C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 Поддержка состояния рабочего места в соответствии с требованиями охраны труда, пожарной, промышленной и экологической безопасности, правилами организации рабочего места при механической обработке</w:t>
            </w:r>
          </w:p>
          <w:p w14:paraId="68924D51" w14:textId="6CFFD352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 Выбор и подготовка к работе режущего и контрольно-измерительного инструмента в зависимости от обрабатываемого материала.</w:t>
            </w: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A0732" w:rsidRPr="00261F96" w14:paraId="1688113E" w14:textId="77777777" w:rsidTr="000A0732">
        <w:trPr>
          <w:trHeight w:val="373"/>
        </w:trPr>
        <w:tc>
          <w:tcPr>
            <w:tcW w:w="2514" w:type="dxa"/>
            <w:gridSpan w:val="2"/>
            <w:vMerge/>
          </w:tcPr>
          <w:p w14:paraId="4716628F" w14:textId="77777777" w:rsidR="000A0732" w:rsidRPr="00261F96" w:rsidRDefault="000A0732" w:rsidP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40CFE144" w14:textId="77777777" w:rsidR="000A0732" w:rsidRPr="00261F96" w:rsidRDefault="000A0732" w:rsidP="001125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0201B4F7" w14:textId="6159922F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A0732" w:rsidRPr="00261F96" w14:paraId="7CC6536B" w14:textId="77777777" w:rsidTr="000A0732">
        <w:trPr>
          <w:trHeight w:val="373"/>
        </w:trPr>
        <w:tc>
          <w:tcPr>
            <w:tcW w:w="2514" w:type="dxa"/>
            <w:gridSpan w:val="2"/>
            <w:vMerge/>
          </w:tcPr>
          <w:p w14:paraId="53FBBFD7" w14:textId="77777777" w:rsidR="000A0732" w:rsidRPr="00261F96" w:rsidRDefault="000A0732" w:rsidP="0011250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7BFB8EB7" w14:textId="77777777" w:rsidR="000A0732" w:rsidRPr="00261F96" w:rsidRDefault="000A0732" w:rsidP="001125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05FDD419" w14:textId="545D6419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6BA8464B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1.Требования к планировке и оснащению рабочего места</w:t>
            </w:r>
          </w:p>
          <w:p w14:paraId="319D941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2.Правила чтения чертежей деталей</w:t>
            </w:r>
          </w:p>
          <w:p w14:paraId="054654E1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3.Методы диагностики технического состояния деталей, узлов и механизмов, оборудования, агрегатов и машин средней сложности</w:t>
            </w:r>
          </w:p>
          <w:p w14:paraId="7632E326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4.Специальные эксплуатационные требования к сборочным единицам</w:t>
            </w:r>
          </w:p>
          <w:p w14:paraId="1941177A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5.Правила и последовательность выполнения сборочных работ в соответствии с техническими характеристиками деталей, узлов и механизмов, оборудования, агрегатов и машин средней сложности</w:t>
            </w:r>
          </w:p>
          <w:p w14:paraId="712E61BC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6.Правила и последовательность выполнения разборки в соответствии с техническими характеристиками деталей, узлов и механизмов, оборудования, агрегатов и машин средней сложности</w:t>
            </w:r>
          </w:p>
          <w:p w14:paraId="1B684EE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7.Правила и последовательность выполнения замены деталей, узлов и механизмов, оборудования, агрегатов и машин средней сложности в соответствии с техническими характеристиками</w:t>
            </w:r>
          </w:p>
          <w:p w14:paraId="0BA7B316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8.Требования технической документации деталей, узлов и механизмов, оборудования, агрегатов и машин средней сложности</w:t>
            </w:r>
          </w:p>
          <w:p w14:paraId="3B8E0B30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9.Методы и способы контроля качества при выполнении монтажных и демонтажных работ</w:t>
            </w:r>
          </w:p>
          <w:p w14:paraId="5350131E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10.Виды и назначение ручного и механизированного инструмента</w:t>
            </w:r>
          </w:p>
          <w:p w14:paraId="41FA4834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11.Основные механические свойства обрабатываемых материалов</w:t>
            </w:r>
          </w:p>
          <w:p w14:paraId="39B0D8B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12.Наименование, маркировка, правила применения масел, моющих составов, металлов и смазок</w:t>
            </w:r>
          </w:p>
          <w:p w14:paraId="5076DEEA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13.Типичные дефекты при выполнении слесарной обработки, причины их появления и способы предупреждения</w:t>
            </w:r>
          </w:p>
          <w:p w14:paraId="7B528933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14.Способы устранения дефектов в процессе выполнения слесарной обработки</w:t>
            </w:r>
          </w:p>
          <w:p w14:paraId="286673B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15.Способы размерной обработки деталей</w:t>
            </w:r>
          </w:p>
          <w:p w14:paraId="7D714B6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16.Способы и последовательность проведения пригоночных операций слесарной обработки деталей</w:t>
            </w:r>
          </w:p>
          <w:p w14:paraId="7E66A32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17.Правила и последовательность проведения измерений</w:t>
            </w:r>
          </w:p>
          <w:p w14:paraId="428E0F5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18.Методы и способы контроля качества выполнения слесарной обработки</w:t>
            </w:r>
          </w:p>
          <w:p w14:paraId="5EF0814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19.Требования охраны труда при выполнении работ на металлорежущих станках</w:t>
            </w:r>
          </w:p>
          <w:p w14:paraId="4B9BA155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20.Основные виды и причины брака при механической обработке, способы предупреждения и устранения</w:t>
            </w:r>
          </w:p>
          <w:p w14:paraId="2C892A59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21.Правила чтения чертежей деталей</w:t>
            </w:r>
          </w:p>
          <w:p w14:paraId="252A6476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22.Знаки условного обозначения допусков, квалитетов, параметров шероховатости, способов базирования заготовок</w:t>
            </w:r>
          </w:p>
          <w:p w14:paraId="665CCB5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23.Общие сведения о системе допусков и посадок, квалитетах и параметрах шероховатости по квалитетам</w:t>
            </w:r>
          </w:p>
          <w:p w14:paraId="10F0FB6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24.Принципы действия обдирочных, настольно-сверлильных и заточных станков</w:t>
            </w:r>
          </w:p>
          <w:p w14:paraId="07EA815B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25.Технологический процесс механической обработки на обдирочных, настольно-сверлильных и заточных станках</w:t>
            </w:r>
          </w:p>
          <w:p w14:paraId="4A71441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обработки деталей на обдирочных, настольно-сверлильных и заточных станках</w:t>
            </w:r>
          </w:p>
          <w:p w14:paraId="764E23DB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27.Правила и последовательность проведения измерений</w:t>
            </w:r>
          </w:p>
          <w:p w14:paraId="2EC2924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28.Методы и способы контроля качества выполнения механической обработки</w:t>
            </w:r>
          </w:p>
          <w:p w14:paraId="7972823C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29.Требования охраны труда при выполнении монтажных и демонтажных работ</w:t>
            </w:r>
          </w:p>
          <w:p w14:paraId="38FB2CD6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DD5FF5B" w14:textId="34BD0325" w:rsidR="000A0732" w:rsidRPr="00261F96" w:rsidRDefault="000A0732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(5-6 разряд)</w:t>
            </w:r>
          </w:p>
          <w:p w14:paraId="4FF7792B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1.Назначение,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14:paraId="63F04D1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2.Устройство и принципы действия обслуживаемых узлов и механизмов, оборудования, агрегатов и машин</w:t>
            </w:r>
          </w:p>
          <w:p w14:paraId="14CB8AB0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3.Основные технические данные и характеристики узлов и механизмов, оборудования, агрегатов и машин</w:t>
            </w:r>
          </w:p>
          <w:p w14:paraId="5F942F0B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4.Технологическая последовательность выполнения операций при диагностике и контроле технического состояния узлов и механизмов, оборудования, агрегатов и машин средней сложности</w:t>
            </w:r>
          </w:p>
          <w:p w14:paraId="52DDA02C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5.Технологическая последовательность операций при выполнении крепежных работ</w:t>
            </w:r>
          </w:p>
          <w:p w14:paraId="1B569666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6.Технологическая последовательность операций при выполнении регулировочных работ</w:t>
            </w:r>
          </w:p>
          <w:p w14:paraId="63D4756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7.Технологическая последовательность операций при выполнении смазочных работ</w:t>
            </w:r>
          </w:p>
          <w:p w14:paraId="68AA0DD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8.Методы проведения диагностики рабочих характеристик сложных узлов и механизмов, оборудования, агрегатов и машин</w:t>
            </w:r>
          </w:p>
          <w:p w14:paraId="5EE3091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9.Способы выполнения крепежных работ</w:t>
            </w:r>
          </w:p>
          <w:p w14:paraId="46E0927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10.Способы выполнения регулировочных работ</w:t>
            </w:r>
          </w:p>
          <w:p w14:paraId="305FDAA3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11.Способы выполнения смазочных работ</w:t>
            </w:r>
          </w:p>
          <w:p w14:paraId="68537F45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12.Правила эксплуатации оборудования, агрегатов и машин для сохранения основных параметров, технических характеристик</w:t>
            </w:r>
          </w:p>
          <w:p w14:paraId="66467506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13.Периодичность и регламенты обслуживания сложного оборудования, агрегатов и машин</w:t>
            </w:r>
          </w:p>
          <w:p w14:paraId="380443CB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14.Правила и порядок оформления технической документации на ремонтные работы при техническом обслуживании</w:t>
            </w:r>
          </w:p>
          <w:p w14:paraId="16A989B5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15.Методы и способы контроля качества выполненной работы</w:t>
            </w:r>
          </w:p>
          <w:p w14:paraId="011498C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16.Способы диагностики технического состояния сложных узлов и механизмов</w:t>
            </w:r>
          </w:p>
          <w:p w14:paraId="0E350034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17.Специальные эксплуатационные требования к сборочным единицам</w:t>
            </w:r>
          </w:p>
          <w:p w14:paraId="22558770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18.Требования технической документации сложных узлов и механизмов</w:t>
            </w:r>
          </w:p>
          <w:p w14:paraId="463989AC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19.Правила и последовательность операций выполнения разборки и сборки сборочных единиц сложных узлов и механизмов</w:t>
            </w:r>
          </w:p>
          <w:p w14:paraId="28637399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20.Правила и последовательность операций выполнения замены сложных узлов и механизмов</w:t>
            </w:r>
          </w:p>
          <w:p w14:paraId="0A568A2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21.Правила и последовательность операций выполнения подгонки сложных узлов и механизмов</w:t>
            </w:r>
          </w:p>
          <w:p w14:paraId="34FEBE4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22.Правила и последовательность операций выполнения регулировки сложных узлов и механизмов</w:t>
            </w:r>
          </w:p>
          <w:p w14:paraId="2BD687E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23.Методы и способы контроля качества при выполнении монтажных и демонтажных работ</w:t>
            </w:r>
          </w:p>
          <w:p w14:paraId="60288826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24.Виды и назначение ручного и механизированного инструмента</w:t>
            </w:r>
          </w:p>
          <w:p w14:paraId="0DFC14D7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25.Назначение, устройство и правила применения контрольно-измерительных инструментов</w:t>
            </w:r>
          </w:p>
          <w:p w14:paraId="1AB83953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26.Назначение,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14:paraId="287BE7FD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27.Основные механические свойства обрабатываемых материалов</w:t>
            </w:r>
          </w:p>
          <w:p w14:paraId="347FAFA6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28.Типичные дефекты при выполнении слесарной обработки, причины их появления и способы предупреждения</w:t>
            </w:r>
          </w:p>
          <w:p w14:paraId="21824BD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29.Способы устранения дефектов в процессе выполнения слесарной обработки</w:t>
            </w:r>
          </w:p>
          <w:p w14:paraId="1EA57850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30.Способы размерной обработки сложных деталей</w:t>
            </w:r>
          </w:p>
          <w:p w14:paraId="4D0567C8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31.Способы и последовательность проведения пригоночных операций слесарной обработки сложных деталей</w:t>
            </w:r>
          </w:p>
          <w:p w14:paraId="636B51E0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32.Знаки условного обозначения допусков, квалитетов, параметров шероховатости, способов базирования заготовок</w:t>
            </w:r>
          </w:p>
          <w:p w14:paraId="2730DFA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33.Общие сведения о системе допусков и посадок, квалитетах и параметрах шероховатости по квалитетам</w:t>
            </w:r>
          </w:p>
          <w:p w14:paraId="19001ADA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34.Принципы действия обдирочных, настольно-сверлильных и заточных станков</w:t>
            </w:r>
          </w:p>
          <w:p w14:paraId="3412DE3C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35.Технологический процесс механической обработки на обдирочных, настольно-сверлильных и заточных станках</w:t>
            </w:r>
          </w:p>
          <w:p w14:paraId="52E470BF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36.Назначение, правила и условия применения наиболее распространенных зажимных приспособлений, измерительного и режущего инструментов для ведения механической обработки деталей на обдирочных, настольно- сверлильных и заточных станках</w:t>
            </w:r>
          </w:p>
          <w:p w14:paraId="20C63E22" w14:textId="77777777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37.Правила и последовательность проведения измерений</w:t>
            </w:r>
          </w:p>
          <w:p w14:paraId="7C9F0D18" w14:textId="20410F82" w:rsidR="000A0732" w:rsidRPr="00261F96" w:rsidRDefault="000A0732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38.Требования охраны труда при техническом обслуживании сложного оборудования, агрегатов и машин</w:t>
            </w:r>
          </w:p>
        </w:tc>
      </w:tr>
      <w:tr w:rsidR="00112503" w:rsidRPr="00261F96" w14:paraId="433A45EC" w14:textId="77777777" w:rsidTr="000A0732">
        <w:trPr>
          <w:trHeight w:val="373"/>
        </w:trPr>
        <w:tc>
          <w:tcPr>
            <w:tcW w:w="2514" w:type="dxa"/>
            <w:gridSpan w:val="2"/>
            <w:vMerge w:val="restart"/>
          </w:tcPr>
          <w:p w14:paraId="22E197D1" w14:textId="1658B974" w:rsidR="00112503" w:rsidRPr="00261F96" w:rsidRDefault="00112503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Трудовая функция </w:t>
            </w:r>
            <w:r w:rsidR="00F41B67"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58FD1687" w14:textId="64CF5D7F" w:rsidR="00112503" w:rsidRPr="00261F96" w:rsidRDefault="00F41B67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качества выполненной слесарно-ремонтной обработки</w:t>
            </w:r>
          </w:p>
        </w:tc>
        <w:tc>
          <w:tcPr>
            <w:tcW w:w="2164" w:type="dxa"/>
            <w:gridSpan w:val="3"/>
            <w:vMerge w:val="restart"/>
          </w:tcPr>
          <w:p w14:paraId="6DD75ECC" w14:textId="5409B38D" w:rsidR="00112503" w:rsidRPr="00261F96" w:rsidRDefault="00112503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Задача</w:t>
            </w:r>
            <w:r w:rsidR="00AE684D"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261F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00561E20" w14:textId="4F9A6D46" w:rsidR="00112503" w:rsidRPr="00261F96" w:rsidRDefault="001E1F34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Профилактическое обслуживание механизмов</w:t>
            </w:r>
          </w:p>
        </w:tc>
        <w:tc>
          <w:tcPr>
            <w:tcW w:w="4817" w:type="dxa"/>
            <w:gridSpan w:val="3"/>
          </w:tcPr>
          <w:p w14:paraId="02CE6661" w14:textId="7D662225" w:rsidR="00112503" w:rsidRPr="00261F96" w:rsidRDefault="00112503" w:rsidP="001125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Умения:</w:t>
            </w:r>
          </w:p>
        </w:tc>
      </w:tr>
      <w:tr w:rsidR="00A90398" w:rsidRPr="00261F96" w14:paraId="73C07C9B" w14:textId="77777777" w:rsidTr="000A0732">
        <w:trPr>
          <w:trHeight w:val="1226"/>
        </w:trPr>
        <w:tc>
          <w:tcPr>
            <w:tcW w:w="2514" w:type="dxa"/>
            <w:gridSpan w:val="2"/>
            <w:vMerge/>
          </w:tcPr>
          <w:p w14:paraId="6A2C503F" w14:textId="77777777" w:rsidR="00A90398" w:rsidRPr="00261F96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410F6A03" w14:textId="77777777" w:rsidR="00A90398" w:rsidRPr="00261F96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522E7982" w14:textId="77777777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1FE8446B" w14:textId="4F2CF778" w:rsidR="001E1F34" w:rsidRPr="00261F96" w:rsidRDefault="004E3690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B03431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Подготовительно-заключительные операции и операции по обслуживанию рабочего места</w:t>
            </w:r>
          </w:p>
          <w:p w14:paraId="2C956D5A" w14:textId="0B1E8EF0" w:rsidR="001E1F34" w:rsidRPr="00261F96" w:rsidRDefault="004E3690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B03431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технического состояния простых механизмов в соответствии с техническим регламентом</w:t>
            </w:r>
          </w:p>
          <w:p w14:paraId="7B90DD2C" w14:textId="2E5E4695" w:rsidR="001E1F34" w:rsidRPr="00261F96" w:rsidRDefault="004E3690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B03431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смазочных работ</w:t>
            </w:r>
          </w:p>
          <w:p w14:paraId="7F81EC1F" w14:textId="71C6A136" w:rsidR="001E1F34" w:rsidRPr="00261F96" w:rsidRDefault="004E3690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B03431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Устранение технических неисправностей в соответствии с технической документацией</w:t>
            </w:r>
          </w:p>
          <w:p w14:paraId="2D0A0F8C" w14:textId="6C2381B6" w:rsidR="00CE4301" w:rsidRPr="00261F96" w:rsidRDefault="004E3690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="00B03431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 качества выполненных работ</w:t>
            </w:r>
          </w:p>
          <w:p w14:paraId="55A52DED" w14:textId="29340EF1" w:rsidR="001E1F34" w:rsidRPr="00261F96" w:rsidRDefault="00B03431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4E369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ение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промывк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деталей простых механизмов</w:t>
            </w:r>
          </w:p>
          <w:p w14:paraId="3CDFC9E5" w14:textId="4D2DF5B6" w:rsidR="001E1F34" w:rsidRPr="00261F96" w:rsidRDefault="00B03431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 w:rsidR="004E369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подтяжк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крепежа деталей простых механизмов</w:t>
            </w:r>
          </w:p>
          <w:p w14:paraId="70512623" w14:textId="77382FDD" w:rsidR="001E1F34" w:rsidRPr="00261F96" w:rsidRDefault="00B03431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4E3690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замен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ы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деталей простых механизмов</w:t>
            </w:r>
          </w:p>
          <w:p w14:paraId="5454ADBF" w14:textId="77777777" w:rsidR="004930D7" w:rsidRPr="00261F96" w:rsidRDefault="004930D7" w:rsidP="001E1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F84C9D" w14:textId="19B1A105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(4-6 разряд)</w:t>
            </w:r>
          </w:p>
          <w:p w14:paraId="5B3BD26D" w14:textId="395ACD8D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1.Анализ исходных данных для испытания сложных машиностроительных изделий, их деталей, узлов и механизмов</w:t>
            </w:r>
          </w:p>
          <w:p w14:paraId="21049503" w14:textId="6B8C6F7D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2.Подготовка слесарно-монтажного, контрольно-измерительного инструмента и приспособлений к выполнению технологической операции по испытанию сложных машиностроительных изделий, их деталей, узлов и механизмов</w:t>
            </w:r>
          </w:p>
          <w:p w14:paraId="47D55FC4" w14:textId="059E0361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3.Подготовка сложных машиностроительных изделий, их деталей и узлов к гидравлическим и пневматическим испытаниям</w:t>
            </w:r>
          </w:p>
          <w:p w14:paraId="5FC7CD93" w14:textId="19F4422F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4.Подготовка сложных машиностроительных изделий, их деталей, 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узлов и механизмов к механическим испытаниям</w:t>
            </w:r>
          </w:p>
          <w:p w14:paraId="0F266569" w14:textId="4A9BC36A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5.Проведение гидравлических испытаний сложных машиностроительных изделий, их деталей и узлов</w:t>
            </w:r>
          </w:p>
          <w:p w14:paraId="4F0D1AED" w14:textId="54A49824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6.Проведение пневматических испытаний сложных машиностроительных изделий, их деталей и узлов</w:t>
            </w:r>
          </w:p>
          <w:p w14:paraId="44CECF43" w14:textId="496D86BA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7.Проведение механических испытаний сложных машиностроительных изделий, их деталей, узлов и механизмов под нагрузкой</w:t>
            </w:r>
          </w:p>
          <w:p w14:paraId="4CF21D06" w14:textId="09D66BC2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8.Контроль параметров сложных машиностроительных изделий, их деталей, узлов и механизмов в процессе испытания</w:t>
            </w:r>
          </w:p>
          <w:p w14:paraId="7F50474B" w14:textId="01F0B152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9.Фиксация результатов испытаний сложных машиностроительных изделий, их деталей, узлов и механизмов</w:t>
            </w:r>
          </w:p>
          <w:p w14:paraId="45CBF976" w14:textId="09CF40FA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10.Устранение дефектов, обнаруженных после испытания сложных машиностроительных изделий, их узлов и механизмов</w:t>
            </w:r>
          </w:p>
          <w:p w14:paraId="30CA4DDB" w14:textId="77777777" w:rsidR="007A0A1E" w:rsidRPr="00261F96" w:rsidRDefault="007A0A1E" w:rsidP="007A0A1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E7B0798" w14:textId="722C05EF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(7-8 разряд)</w:t>
            </w:r>
          </w:p>
          <w:p w14:paraId="77D6E957" w14:textId="3133C49C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1.Подготовительные работы при проведении испытаний особо сложного оборудования, агрегатов и машин</w:t>
            </w:r>
          </w:p>
          <w:p w14:paraId="0AC29842" w14:textId="2A0A515E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2.Анализ исходных данных (техническая и технологическая документация, оборудование, агрегаты и машины)</w:t>
            </w:r>
          </w:p>
          <w:p w14:paraId="6657D3F2" w14:textId="68E03B91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3.Проверка соответствия рабочих характеристик особо сложного оборудования, агрегатов и машин техническим требованиям и определение причин отклонений от них при испытаниях</w:t>
            </w:r>
          </w:p>
          <w:p w14:paraId="526ADF0D" w14:textId="7D5A2142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4.Регулировка особо сложного оборудования, агрегатов и машин по результатам испытаний</w:t>
            </w:r>
          </w:p>
          <w:p w14:paraId="68FBE464" w14:textId="5265C2ED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5.Поддерж</w:t>
            </w:r>
            <w:r w:rsidR="00D9617B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состояни</w:t>
            </w:r>
            <w:r w:rsidR="00D9617B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рабочего места в соответствии с требованиями охраны труда, пожарной, промышленной и экологической безопасности, правилами организации рабочего места слесаря при проведении испытаний</w:t>
            </w:r>
          </w:p>
          <w:p w14:paraId="18AED28B" w14:textId="3F780FA5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="00D9617B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одготовк</w:t>
            </w:r>
            <w:r w:rsidR="00D9617B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оборудования, агрегатов и машин к испытанию</w:t>
            </w:r>
          </w:p>
          <w:p w14:paraId="05CFE1C9" w14:textId="6F3FC06A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7. </w:t>
            </w:r>
            <w:r w:rsidR="00D9617B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спытание на холостом ходу, на виброустойчивость, мощность, температурный нагрев, чистоту обработки деталей, жесткость, точность</w:t>
            </w:r>
          </w:p>
          <w:p w14:paraId="3DD5854F" w14:textId="3A8F54FD" w:rsidR="007A0A1E" w:rsidRPr="00261F96" w:rsidRDefault="00CE7BC3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.Определ</w:t>
            </w:r>
            <w:r w:rsidR="00D9617B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устран</w:t>
            </w:r>
            <w:r w:rsidR="00D9617B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ение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дефект</w:t>
            </w:r>
            <w:r w:rsidR="00D9617B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оборудования, агрегатов и машин при проведении испытаний</w:t>
            </w:r>
          </w:p>
          <w:p w14:paraId="0762C8DD" w14:textId="738D07E2" w:rsidR="007250D3" w:rsidRPr="00261F96" w:rsidRDefault="007250D3" w:rsidP="00D9617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90398" w:rsidRPr="00261F96" w14:paraId="6D6A4C3D" w14:textId="77777777" w:rsidTr="000A0732">
        <w:trPr>
          <w:trHeight w:val="170"/>
        </w:trPr>
        <w:tc>
          <w:tcPr>
            <w:tcW w:w="2514" w:type="dxa"/>
            <w:gridSpan w:val="2"/>
            <w:vMerge/>
          </w:tcPr>
          <w:p w14:paraId="6F3523EB" w14:textId="2EEB1884" w:rsidR="00A90398" w:rsidRPr="00261F96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64AFD10D" w14:textId="77777777" w:rsidR="00A90398" w:rsidRPr="00261F96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47F3C21A" w14:textId="7968F85B" w:rsidR="00A90398" w:rsidRPr="00261F96" w:rsidRDefault="00752097" w:rsidP="002B198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A90398" w:rsidRPr="00261F96" w14:paraId="67B88FD8" w14:textId="77777777" w:rsidTr="000A0732">
        <w:trPr>
          <w:trHeight w:val="1226"/>
        </w:trPr>
        <w:tc>
          <w:tcPr>
            <w:tcW w:w="2514" w:type="dxa"/>
            <w:gridSpan w:val="2"/>
            <w:vMerge/>
          </w:tcPr>
          <w:p w14:paraId="51F4B48B" w14:textId="77777777" w:rsidR="00A90398" w:rsidRPr="00261F96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33BF091F" w14:textId="77777777" w:rsidR="00A90398" w:rsidRPr="00261F96" w:rsidRDefault="00A90398" w:rsidP="002B198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1DECA8D9" w14:textId="77777777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уровень по ОРК (2-3 разряд)</w:t>
            </w:r>
          </w:p>
          <w:p w14:paraId="30E1FBD9" w14:textId="13F94FF0" w:rsidR="00CE4301" w:rsidRPr="00261F96" w:rsidRDefault="004E3690" w:rsidP="00CE43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CE4301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Машиностроительное черчение в объеме, необходимом для выполнения работы</w:t>
            </w:r>
          </w:p>
          <w:p w14:paraId="05597675" w14:textId="5E7C563E" w:rsidR="001E1F34" w:rsidRPr="00261F96" w:rsidRDefault="004E3690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диагностики технического состояния простых механизмов</w:t>
            </w:r>
          </w:p>
          <w:p w14:paraId="54221363" w14:textId="79988306" w:rsidR="001E1F34" w:rsidRPr="00261F96" w:rsidRDefault="007250D3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14:paraId="3A4E8F3D" w14:textId="6AE77F7A" w:rsidR="001E1F34" w:rsidRPr="00261F96" w:rsidRDefault="007250D3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работа регулируемого механизма</w:t>
            </w:r>
          </w:p>
          <w:p w14:paraId="72D9DB91" w14:textId="4E1266BA" w:rsidR="001E1F34" w:rsidRPr="00261F96" w:rsidRDefault="007250D3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технические данные и характеристики регулируемого механизма</w:t>
            </w:r>
          </w:p>
          <w:p w14:paraId="2AC943A9" w14:textId="32FBCDB4" w:rsidR="001E1F34" w:rsidRPr="00261F96" w:rsidRDefault="007250D3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последовательность выполнения операций при регулировке простых механизмов</w:t>
            </w:r>
          </w:p>
          <w:p w14:paraId="06357926" w14:textId="010F4DF5" w:rsidR="001E1F34" w:rsidRPr="00261F96" w:rsidRDefault="007250D3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регулировки в зависимости от технических данных и характеристик регулируемого механизма</w:t>
            </w:r>
          </w:p>
          <w:p w14:paraId="4C75569C" w14:textId="432E6222" w:rsidR="001E1F34" w:rsidRPr="00261F96" w:rsidRDefault="007250D3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способы контроля качества выполненной работы</w:t>
            </w:r>
          </w:p>
          <w:p w14:paraId="7881F358" w14:textId="77777777" w:rsidR="00752097" w:rsidRPr="00261F96" w:rsidRDefault="007250D3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="001E1F34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охраны труда при регулировке простых механизмов</w:t>
            </w:r>
          </w:p>
          <w:p w14:paraId="2C616C88" w14:textId="77777777" w:rsidR="007250D3" w:rsidRPr="00261F96" w:rsidRDefault="007250D3" w:rsidP="001E1F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B164C99" w14:textId="4548F4D3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(4 разряд)</w:t>
            </w:r>
          </w:p>
          <w:p w14:paraId="4CFDFA8F" w14:textId="1E7DC6D0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1.Требования к планировке и оснащению рабочего места</w:t>
            </w:r>
          </w:p>
          <w:p w14:paraId="46823057" w14:textId="5A40C9F7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2.Правила чтения чертежей деталей</w:t>
            </w:r>
          </w:p>
          <w:p w14:paraId="0B856522" w14:textId="0290EF9C" w:rsidR="007A0A1E" w:rsidRPr="00261F96" w:rsidRDefault="007A0A1E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3.Назначение, устройство универсальных приспособлений и правила применения слесарного и контрольно-измерительных инструментов</w:t>
            </w:r>
          </w:p>
          <w:p w14:paraId="17856F91" w14:textId="0BE944C7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Устройство и принципы действия обслуживаемых механизмов, оборудования, агрегатов и машин</w:t>
            </w:r>
          </w:p>
          <w:p w14:paraId="7515D993" w14:textId="0F004456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технические данные и характеристики механизмов, оборудования, агрегатов и машин</w:t>
            </w:r>
          </w:p>
          <w:p w14:paraId="6248DCAE" w14:textId="184A5A02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последовательность выполнения операций при диагностике и контроле технического состояния механизмов, оборудования, агрегатов и машин средней сложности</w:t>
            </w:r>
          </w:p>
          <w:p w14:paraId="2046D7DA" w14:textId="776BAC21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последовательность операций при выполнении крепежных работ</w:t>
            </w:r>
          </w:p>
          <w:p w14:paraId="58D39B76" w14:textId="78B77109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8.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последовательность операций при выполнении регулировочных работ</w:t>
            </w:r>
          </w:p>
          <w:p w14:paraId="48FFF2D4" w14:textId="30785AA2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Технологическая последовательность операций при выполнении смазочных работ</w:t>
            </w:r>
          </w:p>
          <w:p w14:paraId="1E139D9D" w14:textId="1439D624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проведения диагностики рабочих характеристик механизмов, оборудования, агрегатов и машин средней сложности</w:t>
            </w:r>
          </w:p>
          <w:p w14:paraId="71924768" w14:textId="09D8DC07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выполнения крепежных работ</w:t>
            </w:r>
          </w:p>
          <w:p w14:paraId="13CA438A" w14:textId="5F7DADD1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выполнения регулировочных работ</w:t>
            </w:r>
          </w:p>
          <w:p w14:paraId="518DC831" w14:textId="73820A62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Способы выполнения смазочных работ</w:t>
            </w:r>
          </w:p>
          <w:p w14:paraId="4745EF72" w14:textId="5ED53B2D" w:rsidR="007A0A1E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способы контроля качества выполненной работы</w:t>
            </w:r>
          </w:p>
          <w:p w14:paraId="3530C3DE" w14:textId="354C04A4" w:rsidR="007250D3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</w:t>
            </w:r>
            <w:r w:rsidR="007A0A1E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охраны труда при техническом обслуживании механизмов, оборудования, агрегатов и машин средней сложности</w:t>
            </w: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405AD282" w14:textId="77777777" w:rsidR="00C91B46" w:rsidRPr="00261F96" w:rsidRDefault="00C91B46" w:rsidP="007A0A1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AE50B1C" w14:textId="54EEEB17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уровень по ОРК (5-6 разряд)</w:t>
            </w:r>
          </w:p>
          <w:p w14:paraId="2E08CE67" w14:textId="4C986557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1.Правила чтения технической документации (рабочих чертежей, технологических карт) в объеме, необходимом для выполнения работы</w:t>
            </w:r>
          </w:p>
          <w:p w14:paraId="22E3167E" w14:textId="0D748670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2.Виды и содержание технологической документации, используемой в организации</w:t>
            </w:r>
          </w:p>
          <w:p w14:paraId="7CE2A7C7" w14:textId="4A562345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3.Требования к планировке, оснащению и организации рабочего места при выполнении гидравлических, пневматических и механических испытаний сложных машиностроительных изделий, их деталей, узлов и механизмов</w:t>
            </w:r>
          </w:p>
          <w:p w14:paraId="1E4B6C7D" w14:textId="6593EAD3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4.Конструкция, устройство и принципы работы испытываемых сложных машиностроительных изделий, их деталей, узлов и механизмов</w:t>
            </w:r>
          </w:p>
          <w:p w14:paraId="4E8DC02A" w14:textId="76A49BE8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5.Технические условия на испытания сложных машиностроительных изделий, их деталей, узлов и механизмов</w:t>
            </w:r>
          </w:p>
          <w:p w14:paraId="2F11F369" w14:textId="23FE0BC5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6.Виды, конструкции, назначение и правила использования сборочно-монтажного инструмента</w:t>
            </w:r>
          </w:p>
          <w:p w14:paraId="5EB3C90D" w14:textId="64163B0A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7.Последовательность действий при испытаниях сложных машиностроительных изделий, их деталей, узлов и механизмов</w:t>
            </w:r>
          </w:p>
          <w:p w14:paraId="3234E39F" w14:textId="43E3CA7F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8.Методы гидравлических испытаний сложных машиностроительных изделий, их деталей и узлов</w:t>
            </w:r>
          </w:p>
          <w:p w14:paraId="320D13D1" w14:textId="14DC3824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9.Методы пневматических испытаний сложных машиностроительных изделий, их деталей и узлов</w:t>
            </w:r>
          </w:p>
          <w:p w14:paraId="3ABE1696" w14:textId="5F6273ED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10.Методы механических испытаний сложных деталей, узлов и механизмов</w:t>
            </w:r>
          </w:p>
          <w:p w14:paraId="29755448" w14:textId="5F062370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11.Основные технологические параметры установок для гидравлических испытаний сложных машиностроительных изделий, их деталей и узлов</w:t>
            </w:r>
          </w:p>
          <w:p w14:paraId="152F1531" w14:textId="098A5F73" w:rsidR="00C91B46" w:rsidRPr="00261F96" w:rsidRDefault="00C91B46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12.Основные технологические параметры установок для пневматических испытаний сложных машиностроительных изделий, их деталей и узлов</w:t>
            </w:r>
          </w:p>
          <w:p w14:paraId="16DB4EAB" w14:textId="1C7C7780" w:rsidR="007250D3" w:rsidRPr="00261F96" w:rsidRDefault="00C91B46" w:rsidP="00C91B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13.Требования охраны труда, пожарной, промышленной, экологической и электробезопасности при гидравлических, пневматических и механических испытаниях</w:t>
            </w:r>
          </w:p>
          <w:p w14:paraId="6E01303B" w14:textId="77777777" w:rsidR="00C91B46" w:rsidRPr="00261F96" w:rsidRDefault="00C91B46" w:rsidP="0072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CBDBA07" w14:textId="3558AF6F" w:rsidR="000B3239" w:rsidRPr="00261F96" w:rsidRDefault="000B3239" w:rsidP="000B3239">
            <w:pPr>
              <w:suppressAutoHyphens/>
              <w:spacing w:after="0" w:line="240" w:lineRule="auto"/>
              <w:ind w:left="269" w:hanging="28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уровень по ОРК (7-8 разряд)</w:t>
            </w:r>
          </w:p>
          <w:p w14:paraId="1B0F4E82" w14:textId="0895AECB" w:rsidR="00C91B46" w:rsidRPr="00261F96" w:rsidRDefault="000975D0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="00C91B46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Технический и технологический регламент проведения испытания на холостом ходу, на виброустойчивость, мощность, температурный нагрев, чистоту обработки деталей, жесткость, точность</w:t>
            </w:r>
          </w:p>
          <w:p w14:paraId="35438D3F" w14:textId="715F4E53" w:rsidR="00C91B46" w:rsidRPr="00261F96" w:rsidRDefault="000975D0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="00C91B46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испытаний особо сложного оборудования, агрегатов и машин</w:t>
            </w:r>
          </w:p>
          <w:p w14:paraId="7B8E7051" w14:textId="704CC946" w:rsidR="00C91B46" w:rsidRPr="00261F96" w:rsidRDefault="000975D0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  <w:r w:rsidR="00C91B46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Виды дефектов работы оборудования, агрегатов и машин и способы их устранения</w:t>
            </w:r>
          </w:p>
          <w:p w14:paraId="2277C9BD" w14:textId="4CD27DD6" w:rsidR="00C91B46" w:rsidRPr="00261F96" w:rsidRDefault="000975D0" w:rsidP="00C91B4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  <w:r w:rsidR="00C91B46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регулировки особо сложного оборудования, агрегатов и машин по результатам испытаний</w:t>
            </w:r>
          </w:p>
          <w:p w14:paraId="42CDAED2" w14:textId="42325AE0" w:rsidR="007250D3" w:rsidRPr="00261F96" w:rsidRDefault="000975D0" w:rsidP="00C91B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  <w:r w:rsidR="00C91B46"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Требования охраны труда при проведении испытаний особо сложного оборудования, агрегатов и машин</w:t>
            </w:r>
          </w:p>
        </w:tc>
      </w:tr>
      <w:tr w:rsidR="002B198C" w:rsidRPr="00261F96" w14:paraId="0E0945EF" w14:textId="77777777" w:rsidTr="00067255">
        <w:tc>
          <w:tcPr>
            <w:tcW w:w="2514" w:type="dxa"/>
            <w:gridSpan w:val="2"/>
          </w:tcPr>
          <w:p w14:paraId="1DE17101" w14:textId="774A9147" w:rsidR="002B198C" w:rsidRPr="00261F96" w:rsidRDefault="002B198C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Требования к личностным компетенциям</w:t>
            </w:r>
          </w:p>
        </w:tc>
        <w:tc>
          <w:tcPr>
            <w:tcW w:w="6981" w:type="dxa"/>
            <w:gridSpan w:val="6"/>
          </w:tcPr>
          <w:p w14:paraId="71435189" w14:textId="324EE1B2" w:rsidR="00E517AE" w:rsidRPr="00261F96" w:rsidRDefault="002B198C" w:rsidP="0029507D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Аккуратность, ответственность, пунктуальность</w:t>
            </w:r>
            <w:r w:rsidR="00E517AE"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, техническое мышление; пространственное воображение; способность к концентрации и распределению внимания</w:t>
            </w:r>
          </w:p>
          <w:p w14:paraId="6CB8F12D" w14:textId="55DF0560" w:rsidR="002B198C" w:rsidRPr="00261F96" w:rsidRDefault="002B198C" w:rsidP="002B198C">
            <w:pPr>
              <w:tabs>
                <w:tab w:val="left" w:pos="306"/>
              </w:tabs>
              <w:suppressAutoHyphens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5269F" w:rsidRPr="00261F96" w14:paraId="7C2675BA" w14:textId="77777777" w:rsidTr="00067255">
        <w:tc>
          <w:tcPr>
            <w:tcW w:w="2514" w:type="dxa"/>
            <w:gridSpan w:val="2"/>
            <w:vMerge w:val="restart"/>
          </w:tcPr>
          <w:p w14:paraId="6A909B72" w14:textId="1FF5D448" w:rsidR="00C5269F" w:rsidRPr="00261F96" w:rsidRDefault="00C5269F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6981" w:type="dxa"/>
            <w:gridSpan w:val="6"/>
          </w:tcPr>
          <w:p w14:paraId="48A85089" w14:textId="48DB6EA7" w:rsidR="00C5269F" w:rsidRPr="00261F96" w:rsidRDefault="00C5269F" w:rsidP="0029507D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2-й уровень по ОРК</w:t>
            </w:r>
          </w:p>
        </w:tc>
      </w:tr>
      <w:tr w:rsidR="00C5269F" w:rsidRPr="00261F96" w14:paraId="6DAE628E" w14:textId="77777777" w:rsidTr="000B3239">
        <w:tc>
          <w:tcPr>
            <w:tcW w:w="2514" w:type="dxa"/>
            <w:gridSpan w:val="2"/>
            <w:vMerge/>
          </w:tcPr>
          <w:p w14:paraId="74AB6EAB" w14:textId="278E7A48" w:rsidR="00C5269F" w:rsidRPr="00261F96" w:rsidRDefault="00C5269F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0D26DB4F" w14:textId="1FA807BF" w:rsidR="00C5269F" w:rsidRPr="00261F96" w:rsidRDefault="00C5269F" w:rsidP="000B3239">
            <w:pPr>
              <w:tabs>
                <w:tab w:val="left" w:pos="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17" w:type="dxa"/>
            <w:gridSpan w:val="3"/>
          </w:tcPr>
          <w:p w14:paraId="6FC1823D" w14:textId="2ACA4E59" w:rsidR="00C5269F" w:rsidRPr="00261F96" w:rsidRDefault="00C5269F" w:rsidP="0029507D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C5269F" w:rsidRPr="00261F96" w14:paraId="28BD49AD" w14:textId="77777777" w:rsidTr="000B3239">
        <w:tc>
          <w:tcPr>
            <w:tcW w:w="2514" w:type="dxa"/>
            <w:gridSpan w:val="2"/>
            <w:vMerge/>
          </w:tcPr>
          <w:p w14:paraId="062F4701" w14:textId="10A54500" w:rsidR="00C5269F" w:rsidRPr="00261F96" w:rsidRDefault="00C5269F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5EC39674" w14:textId="416BBFCC" w:rsidR="00C5269F" w:rsidRPr="00261F96" w:rsidRDefault="00C5269F" w:rsidP="000B3239">
            <w:pPr>
              <w:tabs>
                <w:tab w:val="left" w:pos="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  <w:gridSpan w:val="3"/>
          </w:tcPr>
          <w:p w14:paraId="106FB69C" w14:textId="2B66C88F" w:rsidR="00C5269F" w:rsidRPr="00261F96" w:rsidRDefault="00C5269F" w:rsidP="0029507D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Станочник широкого профиля</w:t>
            </w:r>
          </w:p>
        </w:tc>
      </w:tr>
      <w:tr w:rsidR="00C5269F" w:rsidRPr="00261F96" w14:paraId="15976783" w14:textId="77777777" w:rsidTr="00067255">
        <w:tc>
          <w:tcPr>
            <w:tcW w:w="2514" w:type="dxa"/>
            <w:gridSpan w:val="2"/>
            <w:vMerge/>
          </w:tcPr>
          <w:p w14:paraId="7DEF9088" w14:textId="1A1BA45C" w:rsidR="00C5269F" w:rsidRPr="00261F96" w:rsidRDefault="00C5269F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6"/>
          </w:tcPr>
          <w:p w14:paraId="6A889A61" w14:textId="306A2D71" w:rsidR="00C5269F" w:rsidRPr="00261F96" w:rsidRDefault="00C5269F" w:rsidP="0029507D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3-й уровень по ОРК</w:t>
            </w:r>
          </w:p>
        </w:tc>
      </w:tr>
      <w:tr w:rsidR="00C5269F" w:rsidRPr="00261F96" w14:paraId="65131D65" w14:textId="77777777" w:rsidTr="000B3239">
        <w:tc>
          <w:tcPr>
            <w:tcW w:w="2514" w:type="dxa"/>
            <w:gridSpan w:val="2"/>
            <w:vMerge/>
          </w:tcPr>
          <w:p w14:paraId="376A96F2" w14:textId="16736DDB" w:rsidR="00C5269F" w:rsidRPr="00261F96" w:rsidRDefault="00C5269F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47F5301A" w14:textId="2AA10523" w:rsidR="00C5269F" w:rsidRPr="00261F96" w:rsidRDefault="00C5269F" w:rsidP="000B3239">
            <w:pPr>
              <w:tabs>
                <w:tab w:val="left" w:pos="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gridSpan w:val="3"/>
          </w:tcPr>
          <w:p w14:paraId="0F2DA4AC" w14:textId="422DDC14" w:rsidR="00C5269F" w:rsidRPr="00261F96" w:rsidRDefault="00C5269F" w:rsidP="0029507D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Слесарь-ремонтник</w:t>
            </w:r>
          </w:p>
        </w:tc>
      </w:tr>
      <w:tr w:rsidR="00C5269F" w:rsidRPr="00261F96" w14:paraId="4A115D9A" w14:textId="77777777" w:rsidTr="000B3239">
        <w:tc>
          <w:tcPr>
            <w:tcW w:w="2514" w:type="dxa"/>
            <w:gridSpan w:val="2"/>
            <w:vMerge/>
          </w:tcPr>
          <w:p w14:paraId="0AFFBF21" w14:textId="5EFBED19" w:rsidR="00C5269F" w:rsidRPr="00261F96" w:rsidRDefault="00C5269F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105406E5" w14:textId="0B562B41" w:rsidR="00C5269F" w:rsidRPr="00261F96" w:rsidRDefault="00C5269F" w:rsidP="000B3239">
            <w:pPr>
              <w:tabs>
                <w:tab w:val="left" w:pos="30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817" w:type="dxa"/>
            <w:gridSpan w:val="3"/>
          </w:tcPr>
          <w:p w14:paraId="0299319F" w14:textId="1ED7DE5C" w:rsidR="00C5269F" w:rsidRPr="00261F96" w:rsidRDefault="00C5269F" w:rsidP="0029507D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Станочник широкого профиля</w:t>
            </w:r>
          </w:p>
        </w:tc>
      </w:tr>
      <w:tr w:rsidR="00C5269F" w:rsidRPr="00261F96" w14:paraId="23BE607A" w14:textId="77777777" w:rsidTr="00067255">
        <w:tc>
          <w:tcPr>
            <w:tcW w:w="2514" w:type="dxa"/>
            <w:gridSpan w:val="2"/>
            <w:vMerge/>
          </w:tcPr>
          <w:p w14:paraId="639F3B2C" w14:textId="151318E4" w:rsidR="00C5269F" w:rsidRPr="00261F96" w:rsidRDefault="00C5269F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81" w:type="dxa"/>
            <w:gridSpan w:val="6"/>
          </w:tcPr>
          <w:p w14:paraId="6EADFC8B" w14:textId="686209D0" w:rsidR="00C5269F" w:rsidRPr="00261F96" w:rsidRDefault="00C5269F" w:rsidP="0029507D">
            <w:pPr>
              <w:tabs>
                <w:tab w:val="left" w:pos="30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4-й уровень по ОРК</w:t>
            </w:r>
          </w:p>
        </w:tc>
      </w:tr>
      <w:tr w:rsidR="00C5269F" w:rsidRPr="00261F96" w14:paraId="23D5D2F0" w14:textId="77777777" w:rsidTr="000A0732">
        <w:tc>
          <w:tcPr>
            <w:tcW w:w="2514" w:type="dxa"/>
            <w:gridSpan w:val="2"/>
            <w:vMerge/>
          </w:tcPr>
          <w:p w14:paraId="14CC9B99" w14:textId="7E7024F2" w:rsidR="00C5269F" w:rsidRPr="00261F96" w:rsidRDefault="00C5269F" w:rsidP="002B198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0879F1C9" w14:textId="5F0B238B" w:rsidR="00C5269F" w:rsidRPr="00261F96" w:rsidRDefault="00C5269F" w:rsidP="003F1ACF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4817" w:type="dxa"/>
            <w:gridSpan w:val="3"/>
          </w:tcPr>
          <w:p w14:paraId="1BD70B36" w14:textId="195786F8" w:rsidR="00C5269F" w:rsidRPr="00261F96" w:rsidRDefault="00C5269F" w:rsidP="00EE3985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Станочник широкого профиля</w:t>
            </w:r>
          </w:p>
        </w:tc>
      </w:tr>
      <w:tr w:rsidR="00C5269F" w:rsidRPr="00261F96" w14:paraId="1D367D15" w14:textId="77777777" w:rsidTr="000A0732">
        <w:tc>
          <w:tcPr>
            <w:tcW w:w="2514" w:type="dxa"/>
            <w:gridSpan w:val="2"/>
            <w:vMerge/>
          </w:tcPr>
          <w:p w14:paraId="58701BBF" w14:textId="77777777" w:rsidR="00C5269F" w:rsidRPr="00261F96" w:rsidRDefault="00C5269F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5FE55AF5" w14:textId="495F870D" w:rsidR="00C5269F" w:rsidRPr="00261F96" w:rsidRDefault="00C5269F" w:rsidP="0029507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7" w:type="dxa"/>
            <w:gridSpan w:val="3"/>
          </w:tcPr>
          <w:p w14:paraId="7CDF4A68" w14:textId="5663E11F" w:rsidR="00C5269F" w:rsidRPr="00261F96" w:rsidRDefault="00C5269F" w:rsidP="0029507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Оператор, наладчик токарных станков с ЧПУ</w:t>
            </w:r>
          </w:p>
        </w:tc>
      </w:tr>
      <w:tr w:rsidR="00C5269F" w:rsidRPr="00261F96" w14:paraId="0C1EBBF2" w14:textId="77777777" w:rsidTr="000A0732">
        <w:trPr>
          <w:trHeight w:val="388"/>
        </w:trPr>
        <w:tc>
          <w:tcPr>
            <w:tcW w:w="2514" w:type="dxa"/>
            <w:gridSpan w:val="2"/>
            <w:vMerge/>
          </w:tcPr>
          <w:p w14:paraId="77FCC389" w14:textId="77777777" w:rsidR="00C5269F" w:rsidRPr="00261F96" w:rsidRDefault="00C5269F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36E66976" w14:textId="718965D6" w:rsidR="00C5269F" w:rsidRPr="00261F96" w:rsidRDefault="00C5269F" w:rsidP="0029507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817" w:type="dxa"/>
            <w:gridSpan w:val="3"/>
          </w:tcPr>
          <w:p w14:paraId="4068B619" w14:textId="50C041DF" w:rsidR="00C5269F" w:rsidRPr="00261F96" w:rsidRDefault="00C5269F" w:rsidP="0029507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Техник-технолог по токарной обработке</w:t>
            </w:r>
          </w:p>
        </w:tc>
      </w:tr>
      <w:tr w:rsidR="00C5269F" w:rsidRPr="00261F96" w14:paraId="775DE2ED" w14:textId="77777777" w:rsidTr="000A0732">
        <w:tc>
          <w:tcPr>
            <w:tcW w:w="2514" w:type="dxa"/>
            <w:gridSpan w:val="2"/>
            <w:vMerge/>
          </w:tcPr>
          <w:p w14:paraId="4671E707" w14:textId="77777777" w:rsidR="00C5269F" w:rsidRPr="00261F96" w:rsidRDefault="00C5269F" w:rsidP="0029507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1AB8D14F" w14:textId="177658B9" w:rsidR="00C5269F" w:rsidRPr="00261F96" w:rsidRDefault="00C5269F" w:rsidP="0029507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7" w:type="dxa"/>
            <w:gridSpan w:val="3"/>
          </w:tcPr>
          <w:p w14:paraId="3F428E67" w14:textId="2DB6C8DF" w:rsidR="00C5269F" w:rsidRPr="00261F96" w:rsidRDefault="00C5269F" w:rsidP="0029507D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производственный</w:t>
            </w:r>
          </w:p>
        </w:tc>
      </w:tr>
      <w:tr w:rsidR="00C5269F" w:rsidRPr="00261F96" w14:paraId="62CC254F" w14:textId="77777777" w:rsidTr="000A0732">
        <w:tc>
          <w:tcPr>
            <w:tcW w:w="2514" w:type="dxa"/>
            <w:gridSpan w:val="2"/>
            <w:vMerge/>
          </w:tcPr>
          <w:p w14:paraId="7F5B8036" w14:textId="77777777" w:rsidR="00C5269F" w:rsidRPr="00261F96" w:rsidRDefault="00C5269F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74529F89" w14:textId="47D45C86" w:rsidR="00C5269F" w:rsidRPr="00261F96" w:rsidRDefault="00C5269F" w:rsidP="000B3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gridSpan w:val="3"/>
          </w:tcPr>
          <w:p w14:paraId="20BF37CB" w14:textId="38EE641C" w:rsidR="00C5269F" w:rsidRPr="00261F96" w:rsidRDefault="00C5269F" w:rsidP="000B3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Инженер-технолог по механической обработке</w:t>
            </w:r>
          </w:p>
        </w:tc>
      </w:tr>
      <w:tr w:rsidR="000B3239" w:rsidRPr="00261F96" w14:paraId="035139D6" w14:textId="77777777" w:rsidTr="000B3239">
        <w:trPr>
          <w:trHeight w:val="128"/>
        </w:trPr>
        <w:tc>
          <w:tcPr>
            <w:tcW w:w="2514" w:type="dxa"/>
            <w:gridSpan w:val="2"/>
            <w:vAlign w:val="center"/>
          </w:tcPr>
          <w:p w14:paraId="5D09FD21" w14:textId="1A998380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6340C0D0" w14:textId="77777777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2AA7F3D7" w14:textId="4DA9E3AE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ЕТКС (выпуск 2) </w:t>
            </w:r>
          </w:p>
        </w:tc>
        <w:tc>
          <w:tcPr>
            <w:tcW w:w="4817" w:type="dxa"/>
            <w:gridSpan w:val="3"/>
            <w:vAlign w:val="center"/>
          </w:tcPr>
          <w:p w14:paraId="4631E5FF" w14:textId="3456F161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858-864 слесарь-ремонтник</w:t>
            </w:r>
          </w:p>
        </w:tc>
      </w:tr>
      <w:tr w:rsidR="000B3239" w:rsidRPr="00261F96" w14:paraId="2AED942C" w14:textId="77777777" w:rsidTr="000A0732">
        <w:trPr>
          <w:trHeight w:val="295"/>
        </w:trPr>
        <w:tc>
          <w:tcPr>
            <w:tcW w:w="2514" w:type="dxa"/>
            <w:gridSpan w:val="2"/>
            <w:vAlign w:val="center"/>
          </w:tcPr>
          <w:p w14:paraId="5E24842F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</w:tc>
        <w:tc>
          <w:tcPr>
            <w:tcW w:w="2164" w:type="dxa"/>
            <w:gridSpan w:val="3"/>
            <w:vAlign w:val="center"/>
          </w:tcPr>
          <w:p w14:paraId="39EFD6D1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  <w:p w14:paraId="4110F54E" w14:textId="6B86B1FA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2966A6E1" w14:textId="407A4CE0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специальные курсы по ремонту оборудования (для 2 уровня ОРК)</w:t>
            </w:r>
          </w:p>
          <w:p w14:paraId="429F81F5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ТиПО (3МСКО)</w:t>
            </w:r>
          </w:p>
        </w:tc>
        <w:tc>
          <w:tcPr>
            <w:tcW w:w="2054" w:type="dxa"/>
          </w:tcPr>
          <w:p w14:paraId="7C497EEC" w14:textId="77777777" w:rsidR="000B3239" w:rsidRPr="00261F96" w:rsidRDefault="000B3239" w:rsidP="000B3239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2A972BA8" w14:textId="77777777" w:rsidR="000B3239" w:rsidRPr="00261F96" w:rsidRDefault="000B3239" w:rsidP="000B3239">
            <w:pPr>
              <w:tabs>
                <w:tab w:val="left" w:pos="5760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машиностроения Гибкие автоматические линии</w:t>
            </w:r>
          </w:p>
          <w:p w14:paraId="047292B1" w14:textId="77777777" w:rsidR="000B3239" w:rsidRPr="00261F96" w:rsidRDefault="000B3239" w:rsidP="000B3239">
            <w:pPr>
              <w:keepNext/>
              <w:numPr>
                <w:ilvl w:val="0"/>
                <w:numId w:val="38"/>
              </w:numPr>
              <w:tabs>
                <w:tab w:val="left" w:pos="0"/>
              </w:tabs>
              <w:suppressAutoHyphen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39E6068" w14:textId="77777777" w:rsidR="000B3239" w:rsidRPr="00261F96" w:rsidRDefault="000B3239" w:rsidP="000B3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0DE5437C" w14:textId="77777777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2F5AAD63" w14:textId="73ED17E7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Слесарь-ремонтник </w:t>
            </w:r>
          </w:p>
          <w:p w14:paraId="44BA716D" w14:textId="77777777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1A0C32" w14:textId="77777777" w:rsidR="000B3239" w:rsidRPr="00261F96" w:rsidRDefault="000B3239" w:rsidP="000B3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5291B0" w14:textId="77777777" w:rsidR="000B3239" w:rsidRPr="00261F96" w:rsidRDefault="000B3239" w:rsidP="000B3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ABD745" w14:textId="77777777" w:rsidR="000B3239" w:rsidRPr="00261F96" w:rsidRDefault="000B3239" w:rsidP="000B32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658E9" w14:textId="77777777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239" w:rsidRPr="00261F96" w14:paraId="60CDB18A" w14:textId="77777777" w:rsidTr="00067255">
        <w:tblPrEx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949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03077" w14:textId="77777777" w:rsidR="000B3239" w:rsidRPr="00261F96" w:rsidRDefault="000B3239" w:rsidP="000B3239">
            <w:pPr>
              <w:widowControl w:val="0"/>
              <w:spacing w:after="0" w:line="240" w:lineRule="auto"/>
              <w:ind w:left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F96">
              <w:rPr>
                <w:rFonts w:ascii="Times New Roman" w:hAnsi="Times New Roman"/>
                <w:b/>
                <w:sz w:val="24"/>
                <w:szCs w:val="24"/>
              </w:rPr>
              <w:t>КАРТОЧКА ПРОФЕССИИ:</w:t>
            </w:r>
          </w:p>
          <w:p w14:paraId="07303E2B" w14:textId="1A7181D0" w:rsidR="000B3239" w:rsidRPr="00261F96" w:rsidRDefault="000B3239" w:rsidP="000B3239">
            <w:pPr>
              <w:pStyle w:val="1"/>
              <w:rPr>
                <w:szCs w:val="24"/>
              </w:rPr>
            </w:pPr>
            <w:r w:rsidRPr="00261F96">
              <w:rPr>
                <w:szCs w:val="24"/>
              </w:rPr>
              <w:t>Сервисный инженер ремонта подвижного состава</w:t>
            </w:r>
          </w:p>
        </w:tc>
      </w:tr>
      <w:tr w:rsidR="000B3239" w:rsidRPr="00261F96" w14:paraId="351B0C87" w14:textId="77777777" w:rsidTr="00067255">
        <w:tblPrEx>
          <w:tblLook w:val="04A0" w:firstRow="1" w:lastRow="0" w:firstColumn="1" w:lastColumn="0" w:noHBand="0" w:noVBand="1"/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0E4A2" w14:textId="77777777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261F9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EFEB19" w14:textId="22A87385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261F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3239" w:rsidRPr="00261F96" w14:paraId="63E29AF8" w14:textId="77777777" w:rsidTr="00067255">
        <w:tblPrEx>
          <w:tblLook w:val="04A0" w:firstRow="1" w:lastRow="0" w:firstColumn="1" w:lastColumn="0" w:noHBand="0" w:noVBand="1"/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66D7" w14:textId="77777777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Код группы</w:t>
            </w:r>
            <w:r w:rsidRPr="00261F9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2311A" w14:textId="15BD88A5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b/>
                <w:sz w:val="24"/>
                <w:szCs w:val="24"/>
              </w:rPr>
            </w:pPr>
            <w:r w:rsidRPr="00261F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0B3239" w:rsidRPr="00261F96" w14:paraId="4811D2A9" w14:textId="77777777" w:rsidTr="00067255">
        <w:tblPrEx>
          <w:tblLook w:val="04A0" w:firstRow="1" w:lastRow="0" w:firstColumn="1" w:lastColumn="0" w:noHBand="0" w:noVBand="1"/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04EC" w14:textId="77777777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Профессия</w:t>
            </w:r>
            <w:r w:rsidRPr="00261F9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261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A989A2" w14:textId="77777777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Сервис инженер</w:t>
            </w:r>
          </w:p>
        </w:tc>
      </w:tr>
      <w:tr w:rsidR="000B3239" w:rsidRPr="00261F96" w14:paraId="11246CA2" w14:textId="77777777" w:rsidTr="00067255">
        <w:tblPrEx>
          <w:tblLook w:val="04A0" w:firstRow="1" w:lastRow="0" w:firstColumn="1" w:lastColumn="0" w:noHBand="0" w:noVBand="1"/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69D2" w14:textId="77777777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Другие возможные наименования профессии</w:t>
            </w:r>
            <w:r w:rsidRPr="00261F9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A7819F" w14:textId="77777777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Инженер технолог</w:t>
            </w:r>
          </w:p>
        </w:tc>
      </w:tr>
      <w:tr w:rsidR="000B3239" w:rsidRPr="00261F96" w14:paraId="05DCEF81" w14:textId="77777777" w:rsidTr="00067255">
        <w:tblPrEx>
          <w:tblLook w:val="04A0" w:firstRow="1" w:lastRow="0" w:firstColumn="1" w:lastColumn="0" w:noHBand="0" w:noVBand="1"/>
        </w:tblPrEx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3B59" w14:textId="77777777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Квалификационный уровень по ОРК</w:t>
            </w:r>
            <w:r w:rsidRPr="00261F9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B99D85" w14:textId="77777777" w:rsidR="000B3239" w:rsidRPr="00261F96" w:rsidRDefault="000B3239" w:rsidP="000B3239">
            <w:pPr>
              <w:widowControl w:val="0"/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6 уровень ОРК</w:t>
            </w:r>
          </w:p>
        </w:tc>
      </w:tr>
      <w:tr w:rsidR="000B3239" w:rsidRPr="00261F96" w14:paraId="72977380" w14:textId="77777777" w:rsidTr="00067255">
        <w:tblPrEx>
          <w:tblLook w:val="04A0" w:firstRow="1" w:lastRow="0" w:firstColumn="1" w:lastColumn="0" w:noHBand="0" w:noVBand="1"/>
        </w:tblPrEx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E8D4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Цель деятельности: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D300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Сервисное сопровождение ремонта подвижного состава</w:t>
            </w:r>
          </w:p>
        </w:tc>
      </w:tr>
      <w:tr w:rsidR="000B3239" w:rsidRPr="00261F96" w14:paraId="1239252F" w14:textId="77777777" w:rsidTr="000A0732">
        <w:trPr>
          <w:trHeight w:val="295"/>
        </w:trPr>
        <w:tc>
          <w:tcPr>
            <w:tcW w:w="2514" w:type="dxa"/>
            <w:gridSpan w:val="2"/>
            <w:vMerge w:val="restart"/>
            <w:vAlign w:val="center"/>
          </w:tcPr>
          <w:p w14:paraId="72A5560F" w14:textId="166A82B2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Трудовые функции: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14:paraId="4BE37901" w14:textId="0F249F8A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Обязательные трудовые функции:</w:t>
            </w:r>
          </w:p>
        </w:tc>
        <w:tc>
          <w:tcPr>
            <w:tcW w:w="4817" w:type="dxa"/>
            <w:gridSpan w:val="3"/>
          </w:tcPr>
          <w:p w14:paraId="2CC4BAA5" w14:textId="05C69534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1. Соблюдать принципы бережливого производства</w:t>
            </w:r>
          </w:p>
        </w:tc>
      </w:tr>
      <w:tr w:rsidR="000B3239" w:rsidRPr="00261F96" w14:paraId="082F8DEC" w14:textId="77777777" w:rsidTr="000A0732">
        <w:trPr>
          <w:trHeight w:val="295"/>
        </w:trPr>
        <w:tc>
          <w:tcPr>
            <w:tcW w:w="2514" w:type="dxa"/>
            <w:gridSpan w:val="2"/>
            <w:vMerge/>
            <w:vAlign w:val="center"/>
          </w:tcPr>
          <w:p w14:paraId="08359D40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14:paraId="0BDE5D52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6CAEC7B0" w14:textId="7BBA4AF1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2. Подготавливать документы к ремонту подвижного состава</w:t>
            </w:r>
          </w:p>
        </w:tc>
      </w:tr>
      <w:tr w:rsidR="000B3239" w:rsidRPr="00261F96" w14:paraId="00862845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1D320993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23A601D4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621952B1" w14:textId="2DA1880E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>2.Разрабатывать график ремонта подвижного состава</w:t>
            </w:r>
          </w:p>
        </w:tc>
      </w:tr>
      <w:tr w:rsidR="000B3239" w:rsidRPr="00261F96" w14:paraId="046891E5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7F1428F1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437390EC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</w:tcPr>
          <w:p w14:paraId="5C8C10AD" w14:textId="242666A1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/>
                <w:sz w:val="24"/>
                <w:szCs w:val="24"/>
              </w:rPr>
            </w:pPr>
            <w:r w:rsidRPr="00261F96">
              <w:rPr>
                <w:rFonts w:ascii="Times New Roman" w:hAnsi="Times New Roman"/>
                <w:sz w:val="24"/>
                <w:szCs w:val="24"/>
              </w:rPr>
              <w:t xml:space="preserve">3. Проводить анализ неисправностей подвижного состава и применять превентивные/корректирующие действия </w:t>
            </w:r>
          </w:p>
        </w:tc>
      </w:tr>
      <w:tr w:rsidR="000B3239" w:rsidRPr="00261F96" w14:paraId="52995D8D" w14:textId="77777777" w:rsidTr="000A0732">
        <w:trPr>
          <w:trHeight w:val="295"/>
        </w:trPr>
        <w:tc>
          <w:tcPr>
            <w:tcW w:w="2514" w:type="dxa"/>
            <w:gridSpan w:val="2"/>
            <w:vMerge w:val="restart"/>
          </w:tcPr>
          <w:p w14:paraId="0CED9040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Трудовая функция 1:</w:t>
            </w:r>
          </w:p>
          <w:p w14:paraId="605DFF32" w14:textId="493AFA25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Соблюдать принципы бережливого производства</w:t>
            </w:r>
          </w:p>
        </w:tc>
        <w:tc>
          <w:tcPr>
            <w:tcW w:w="2164" w:type="dxa"/>
            <w:gridSpan w:val="3"/>
            <w:vMerge w:val="restart"/>
          </w:tcPr>
          <w:p w14:paraId="11141BFA" w14:textId="2D7B2413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Задача 1:</w:t>
            </w:r>
            <w:r w:rsidRPr="00261F96">
              <w:rPr>
                <w:sz w:val="24"/>
                <w:szCs w:val="24"/>
                <w:lang w:val="ru-RU"/>
              </w:rPr>
              <w:t xml:space="preserve">  Исполнение мероприятий по бережливому производству, программ оптимизации процессов</w:t>
            </w:r>
          </w:p>
        </w:tc>
        <w:tc>
          <w:tcPr>
            <w:tcW w:w="4817" w:type="dxa"/>
            <w:gridSpan w:val="3"/>
          </w:tcPr>
          <w:p w14:paraId="4B81EE22" w14:textId="0F29F232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Умения</w:t>
            </w:r>
            <w:r w:rsidRPr="00261F96">
              <w:rPr>
                <w:sz w:val="24"/>
                <w:szCs w:val="24"/>
                <w:lang w:val="ru-RU"/>
              </w:rPr>
              <w:t>:</w:t>
            </w:r>
          </w:p>
        </w:tc>
      </w:tr>
      <w:tr w:rsidR="000B3239" w:rsidRPr="00261F96" w14:paraId="162E7B76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472A4B3B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3C94E9AE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118930D5" w14:textId="0578F8C2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1. Понимание основ экономики</w:t>
            </w:r>
          </w:p>
          <w:p w14:paraId="22D7D30F" w14:textId="29CC9EA1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2. Понимание организации производства, труда и управления персоналом</w:t>
            </w:r>
          </w:p>
          <w:p w14:paraId="2D1B1A74" w14:textId="29EE61AD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3. Анализ мероприятия бережливого производства</w:t>
            </w:r>
          </w:p>
          <w:p w14:paraId="37D58A7C" w14:textId="18EAAB8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4. Разработка плана действий по бережливому производству</w:t>
            </w:r>
          </w:p>
        </w:tc>
      </w:tr>
      <w:tr w:rsidR="000B3239" w:rsidRPr="00261F96" w14:paraId="4D138DC0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51E69F74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7800966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25F542E2" w14:textId="7082F401" w:rsidR="000B3239" w:rsidRPr="00261F96" w:rsidRDefault="000B3239" w:rsidP="000B3239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Знания:</w:t>
            </w:r>
          </w:p>
        </w:tc>
      </w:tr>
      <w:tr w:rsidR="000B3239" w:rsidRPr="00261F96" w14:paraId="020D8D6E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66D351A3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53EFCBA8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6AD7BFC6" w14:textId="77777777" w:rsidR="000B3239" w:rsidRPr="00261F96" w:rsidRDefault="000B3239" w:rsidP="000B3239">
            <w:pPr>
              <w:pStyle w:val="TableParagraph"/>
              <w:numPr>
                <w:ilvl w:val="0"/>
                <w:numId w:val="44"/>
              </w:numPr>
              <w:ind w:left="246" w:right="127" w:hanging="246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Методы планирования работ по сервисному и техническому обслуживанию и контролю их выполнения</w:t>
            </w:r>
          </w:p>
          <w:p w14:paraId="3164C605" w14:textId="71E5010B" w:rsidR="000B3239" w:rsidRPr="00261F96" w:rsidRDefault="000B3239" w:rsidP="000B3239">
            <w:pPr>
              <w:pStyle w:val="TableParagraph"/>
              <w:numPr>
                <w:ilvl w:val="0"/>
                <w:numId w:val="44"/>
              </w:numPr>
              <w:ind w:left="246" w:right="127" w:hanging="246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Основные принципы и инструменты бережливого производства</w:t>
            </w:r>
          </w:p>
        </w:tc>
      </w:tr>
      <w:tr w:rsidR="000B3239" w:rsidRPr="00261F96" w14:paraId="1CB03D9E" w14:textId="77777777" w:rsidTr="000A0732">
        <w:trPr>
          <w:trHeight w:val="295"/>
        </w:trPr>
        <w:tc>
          <w:tcPr>
            <w:tcW w:w="2514" w:type="dxa"/>
            <w:gridSpan w:val="2"/>
            <w:vMerge w:val="restart"/>
          </w:tcPr>
          <w:p w14:paraId="003373F1" w14:textId="61E74F91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Трудовая функция 2:</w:t>
            </w:r>
          </w:p>
          <w:p w14:paraId="3972FA7B" w14:textId="3A37405A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Подготавливать документы к ремонту подвижного состава</w:t>
            </w:r>
            <w:r w:rsidRPr="00261F96" w:rsidDel="00AF1A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F46FBF1" w14:textId="35FF7D29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2B2AA115" w14:textId="77777777" w:rsidR="000B3239" w:rsidRPr="00261F96" w:rsidRDefault="000B3239" w:rsidP="000B3239">
            <w:pPr>
              <w:pStyle w:val="TableParagraph"/>
              <w:ind w:left="85" w:right="180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613C3ED1" w14:textId="15210DE5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Заносить данные по ремонту в ИС Сервис</w:t>
            </w:r>
          </w:p>
        </w:tc>
        <w:tc>
          <w:tcPr>
            <w:tcW w:w="4817" w:type="dxa"/>
            <w:gridSpan w:val="3"/>
          </w:tcPr>
          <w:p w14:paraId="5F42B1EA" w14:textId="489741E0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1F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Умения:</w:t>
            </w:r>
          </w:p>
        </w:tc>
      </w:tr>
      <w:tr w:rsidR="000B3239" w:rsidRPr="00261F96" w14:paraId="30AAFD46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3038A78C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088074D6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430EFA74" w14:textId="69A48B41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1. Построение таблиц в MS Excel.</w:t>
            </w:r>
          </w:p>
        </w:tc>
      </w:tr>
      <w:tr w:rsidR="000B3239" w:rsidRPr="00261F96" w14:paraId="2D5F1A55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2AC324B2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1B639855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56D7BC49" w14:textId="05F50A47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Знания:</w:t>
            </w:r>
          </w:p>
        </w:tc>
      </w:tr>
      <w:tr w:rsidR="000B3239" w:rsidRPr="00261F96" w14:paraId="65C12A70" w14:textId="77777777" w:rsidTr="000A0732">
        <w:trPr>
          <w:trHeight w:val="647"/>
        </w:trPr>
        <w:tc>
          <w:tcPr>
            <w:tcW w:w="2514" w:type="dxa"/>
            <w:gridSpan w:val="2"/>
            <w:vMerge/>
          </w:tcPr>
          <w:p w14:paraId="3481F23E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7836F34F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24980AF4" w14:textId="77777777" w:rsidR="000B3239" w:rsidRPr="00261F96" w:rsidRDefault="000B3239" w:rsidP="000B3239">
            <w:pPr>
              <w:pStyle w:val="TableParagraph"/>
              <w:numPr>
                <w:ilvl w:val="0"/>
                <w:numId w:val="45"/>
              </w:numPr>
              <w:ind w:left="388" w:right="127" w:hanging="388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 xml:space="preserve">Устройство локомотивов. </w:t>
            </w:r>
          </w:p>
          <w:p w14:paraId="6F212624" w14:textId="77E8FF37" w:rsidR="000B3239" w:rsidRPr="00261F96" w:rsidRDefault="000B3239" w:rsidP="000B3239">
            <w:pPr>
              <w:pStyle w:val="TableParagraph"/>
              <w:numPr>
                <w:ilvl w:val="0"/>
                <w:numId w:val="45"/>
              </w:numPr>
              <w:ind w:left="388" w:right="127" w:hanging="388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Компьютерная грамотность.</w:t>
            </w:r>
          </w:p>
        </w:tc>
      </w:tr>
      <w:tr w:rsidR="000B3239" w:rsidRPr="00261F96" w14:paraId="350B35ED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2B4C2F80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24C70BC2" w14:textId="301ECEC1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Задача 2:</w:t>
            </w:r>
            <w:r w:rsidRPr="00261F96">
              <w:rPr>
                <w:sz w:val="24"/>
                <w:szCs w:val="24"/>
                <w:lang w:val="ru-RU"/>
              </w:rPr>
              <w:t xml:space="preserve"> Подготовка документов при отправке локомотивов на ремонт</w:t>
            </w:r>
          </w:p>
        </w:tc>
        <w:tc>
          <w:tcPr>
            <w:tcW w:w="4817" w:type="dxa"/>
            <w:gridSpan w:val="3"/>
          </w:tcPr>
          <w:p w14:paraId="031AC52E" w14:textId="6DAC30B1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4F43400C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0A209221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1E92BBFB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1256A62B" w14:textId="417BD40F" w:rsidR="000B3239" w:rsidRPr="00261F96" w:rsidRDefault="000B3239" w:rsidP="000B3239">
            <w:pPr>
              <w:pStyle w:val="TableParagraph"/>
              <w:numPr>
                <w:ilvl w:val="0"/>
                <w:numId w:val="46"/>
              </w:numPr>
              <w:ind w:left="392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Построение таблиц в MS Excel.</w:t>
            </w:r>
          </w:p>
          <w:p w14:paraId="7E42444D" w14:textId="62F4F01D" w:rsidR="000B3239" w:rsidRPr="00261F96" w:rsidRDefault="000B3239" w:rsidP="000B3239">
            <w:pPr>
              <w:pStyle w:val="TableParagraph"/>
              <w:numPr>
                <w:ilvl w:val="0"/>
                <w:numId w:val="46"/>
              </w:numPr>
              <w:ind w:left="392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Работа в MS Word.</w:t>
            </w:r>
          </w:p>
        </w:tc>
      </w:tr>
      <w:tr w:rsidR="000B3239" w:rsidRPr="00261F96" w14:paraId="1E1334AA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61FCF2C9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3FFAEE79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189B6F8D" w14:textId="407A9860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Знания:</w:t>
            </w:r>
          </w:p>
        </w:tc>
      </w:tr>
      <w:tr w:rsidR="000B3239" w:rsidRPr="00261F96" w14:paraId="758247AB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61D81953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3A506E81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3073248D" w14:textId="77777777" w:rsidR="000B3239" w:rsidRPr="00261F96" w:rsidRDefault="000B3239" w:rsidP="000B3239">
            <w:pPr>
              <w:pStyle w:val="TableParagraph"/>
              <w:numPr>
                <w:ilvl w:val="0"/>
                <w:numId w:val="72"/>
              </w:numPr>
              <w:ind w:left="392" w:right="127" w:hanging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Устройство локомотивов.</w:t>
            </w:r>
          </w:p>
          <w:p w14:paraId="4C4E0BB1" w14:textId="77777777" w:rsidR="000B3239" w:rsidRPr="00261F96" w:rsidRDefault="000B3239" w:rsidP="000B3239">
            <w:pPr>
              <w:pStyle w:val="TableParagraph"/>
              <w:numPr>
                <w:ilvl w:val="0"/>
                <w:numId w:val="72"/>
              </w:numPr>
              <w:ind w:left="392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Компьютерная грамотность.</w:t>
            </w:r>
          </w:p>
          <w:p w14:paraId="6923504D" w14:textId="7F9A021E" w:rsidR="000B3239" w:rsidRPr="00261F96" w:rsidRDefault="000B3239" w:rsidP="000B3239">
            <w:pPr>
              <w:pStyle w:val="TableParagraph"/>
              <w:numPr>
                <w:ilvl w:val="0"/>
                <w:numId w:val="72"/>
              </w:numPr>
              <w:ind w:left="392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Правила технической эксплуатации локомотив.</w:t>
            </w:r>
          </w:p>
          <w:p w14:paraId="3AAC0D2D" w14:textId="76AAE2B0" w:rsidR="000B3239" w:rsidRPr="00261F96" w:rsidRDefault="000B3239" w:rsidP="000B3239">
            <w:pPr>
              <w:pStyle w:val="TableParagraph"/>
              <w:numPr>
                <w:ilvl w:val="0"/>
                <w:numId w:val="72"/>
              </w:numPr>
              <w:ind w:left="392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Правила ремонта локомотивов.</w:t>
            </w:r>
          </w:p>
        </w:tc>
      </w:tr>
      <w:tr w:rsidR="000B3239" w:rsidRPr="00261F96" w14:paraId="60DE78E9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22046089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1CF83386" w14:textId="7D3D1DF6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Задача 4:</w:t>
            </w:r>
            <w:r w:rsidRPr="00261F96">
              <w:rPr>
                <w:sz w:val="24"/>
                <w:szCs w:val="24"/>
                <w:lang w:val="ru-RU"/>
              </w:rPr>
              <w:t xml:space="preserve"> Формирование графиков отцепок локомотивов на ТО/СО</w:t>
            </w:r>
          </w:p>
        </w:tc>
        <w:tc>
          <w:tcPr>
            <w:tcW w:w="4817" w:type="dxa"/>
            <w:gridSpan w:val="3"/>
          </w:tcPr>
          <w:p w14:paraId="78DD67A7" w14:textId="27D2AEB0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3B7B63B8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51D17D9A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6CCC598E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3EA77CED" w14:textId="4C68BA02" w:rsidR="000B3239" w:rsidRPr="00261F96" w:rsidRDefault="000B3239" w:rsidP="000B3239">
            <w:pPr>
              <w:pStyle w:val="TableParagraph"/>
              <w:numPr>
                <w:ilvl w:val="0"/>
                <w:numId w:val="73"/>
              </w:numPr>
              <w:ind w:left="392" w:right="127" w:hanging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Построение таблиц в MS Excel.</w:t>
            </w:r>
          </w:p>
          <w:p w14:paraId="769489E7" w14:textId="3A7055C8" w:rsidR="000B3239" w:rsidRPr="00261F96" w:rsidRDefault="000B3239" w:rsidP="000B3239">
            <w:pPr>
              <w:pStyle w:val="TableParagraph"/>
              <w:numPr>
                <w:ilvl w:val="0"/>
                <w:numId w:val="73"/>
              </w:numPr>
              <w:ind w:left="392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Работа в MS Word.</w:t>
            </w:r>
          </w:p>
        </w:tc>
      </w:tr>
      <w:tr w:rsidR="000B3239" w:rsidRPr="00261F96" w14:paraId="68A4BF29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07AD6CFA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233A7236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143C4EB9" w14:textId="66C286BE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Знания:</w:t>
            </w:r>
          </w:p>
        </w:tc>
      </w:tr>
      <w:tr w:rsidR="000B3239" w:rsidRPr="00261F96" w14:paraId="37041E3A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13466B54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0F902A6B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0BE4EF42" w14:textId="77777777" w:rsidR="000B3239" w:rsidRPr="00261F96" w:rsidRDefault="000B3239" w:rsidP="000B3239">
            <w:pPr>
              <w:pStyle w:val="TableParagraph"/>
              <w:numPr>
                <w:ilvl w:val="0"/>
                <w:numId w:val="74"/>
              </w:numPr>
              <w:ind w:left="392" w:right="127" w:hanging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Устройство локомотивов.</w:t>
            </w:r>
          </w:p>
          <w:p w14:paraId="68BB770A" w14:textId="77777777" w:rsidR="000B3239" w:rsidRPr="00261F96" w:rsidRDefault="000B3239" w:rsidP="000B3239">
            <w:pPr>
              <w:pStyle w:val="TableParagraph"/>
              <w:numPr>
                <w:ilvl w:val="0"/>
                <w:numId w:val="74"/>
              </w:numPr>
              <w:ind w:left="392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Компьютерная грамотность.</w:t>
            </w:r>
          </w:p>
          <w:p w14:paraId="7AD2A015" w14:textId="77777777" w:rsidR="000B3239" w:rsidRPr="00261F96" w:rsidRDefault="000B3239" w:rsidP="000B3239">
            <w:pPr>
              <w:pStyle w:val="TableParagraph"/>
              <w:numPr>
                <w:ilvl w:val="0"/>
                <w:numId w:val="74"/>
              </w:numPr>
              <w:ind w:left="392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Правила технической эксплуатации локомотив</w:t>
            </w:r>
          </w:p>
          <w:p w14:paraId="28B8077D" w14:textId="7EC20200" w:rsidR="000B3239" w:rsidRPr="00261F96" w:rsidRDefault="000B3239" w:rsidP="000B3239">
            <w:pPr>
              <w:pStyle w:val="TableParagraph"/>
              <w:numPr>
                <w:ilvl w:val="0"/>
                <w:numId w:val="74"/>
              </w:numPr>
              <w:ind w:left="392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Правила ремонта локомотивов</w:t>
            </w:r>
          </w:p>
        </w:tc>
      </w:tr>
      <w:tr w:rsidR="000B3239" w:rsidRPr="00261F96" w14:paraId="28B5ABFD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34086C6A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228B6240" w14:textId="77777777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Задача 5:</w:t>
            </w:r>
          </w:p>
          <w:p w14:paraId="4233F413" w14:textId="5844E686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Формирование отчетов о выполнении программы ремонта.</w:t>
            </w:r>
          </w:p>
        </w:tc>
        <w:tc>
          <w:tcPr>
            <w:tcW w:w="4817" w:type="dxa"/>
            <w:gridSpan w:val="3"/>
          </w:tcPr>
          <w:p w14:paraId="5E276760" w14:textId="58845314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674CD021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5C93C1C8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2B7DEA54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1C87F563" w14:textId="77777777" w:rsidR="000B3239" w:rsidRPr="00261F96" w:rsidRDefault="000B3239" w:rsidP="000B3239">
            <w:pPr>
              <w:pStyle w:val="TableParagraph"/>
              <w:numPr>
                <w:ilvl w:val="0"/>
                <w:numId w:val="75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Построение таблиц в MS Excel.</w:t>
            </w:r>
          </w:p>
          <w:p w14:paraId="189355BC" w14:textId="287B480D" w:rsidR="000B3239" w:rsidRPr="00261F96" w:rsidRDefault="000B3239" w:rsidP="000B3239">
            <w:pPr>
              <w:pStyle w:val="TableParagraph"/>
              <w:numPr>
                <w:ilvl w:val="0"/>
                <w:numId w:val="75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Работа в MS Word.</w:t>
            </w:r>
          </w:p>
        </w:tc>
      </w:tr>
      <w:tr w:rsidR="000B3239" w:rsidRPr="00261F96" w14:paraId="3219D0FE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08D98318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1B86E1EC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2095E909" w14:textId="3ED2B1A6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Знания:</w:t>
            </w:r>
          </w:p>
        </w:tc>
      </w:tr>
      <w:tr w:rsidR="000B3239" w:rsidRPr="00261F96" w14:paraId="29311581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23736822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1D6E9B3F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699F0023" w14:textId="0FB44F1E" w:rsidR="000B3239" w:rsidRPr="00261F96" w:rsidRDefault="000B3239" w:rsidP="000B3239">
            <w:pPr>
              <w:pStyle w:val="TableParagraph"/>
              <w:numPr>
                <w:ilvl w:val="0"/>
                <w:numId w:val="76"/>
              </w:numPr>
              <w:ind w:left="533" w:right="127" w:hanging="425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Устройство локомотивов.</w:t>
            </w:r>
          </w:p>
          <w:p w14:paraId="13D5401E" w14:textId="77777777" w:rsidR="000B3239" w:rsidRPr="00261F96" w:rsidRDefault="000B3239" w:rsidP="000B3239">
            <w:pPr>
              <w:pStyle w:val="TableParagraph"/>
              <w:numPr>
                <w:ilvl w:val="0"/>
                <w:numId w:val="76"/>
              </w:numPr>
              <w:ind w:left="533" w:right="127" w:hanging="425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Компьютерная грамотность.</w:t>
            </w:r>
          </w:p>
          <w:p w14:paraId="77098CF8" w14:textId="77777777" w:rsidR="000B3239" w:rsidRPr="00261F96" w:rsidRDefault="000B3239" w:rsidP="000B3239">
            <w:pPr>
              <w:pStyle w:val="TableParagraph"/>
              <w:numPr>
                <w:ilvl w:val="0"/>
                <w:numId w:val="76"/>
              </w:numPr>
              <w:ind w:left="533" w:right="127" w:hanging="425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Правила технической эксплуатации локомотив</w:t>
            </w:r>
          </w:p>
          <w:p w14:paraId="374690E3" w14:textId="447210A3" w:rsidR="000B3239" w:rsidRPr="00261F96" w:rsidRDefault="000B3239" w:rsidP="000B3239">
            <w:pPr>
              <w:pStyle w:val="TableParagraph"/>
              <w:numPr>
                <w:ilvl w:val="0"/>
                <w:numId w:val="76"/>
              </w:numPr>
              <w:ind w:left="533" w:right="127" w:hanging="425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Правила ремонта локомотивов</w:t>
            </w:r>
          </w:p>
        </w:tc>
      </w:tr>
      <w:tr w:rsidR="000B3239" w:rsidRPr="00261F96" w14:paraId="39E60751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5B12C2D0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00A06753" w14:textId="77777777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Задача 6:</w:t>
            </w:r>
          </w:p>
          <w:p w14:paraId="79C8944E" w14:textId="24A88723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Формирование отчетов о поддержании процента готовности локомотивов.</w:t>
            </w:r>
          </w:p>
        </w:tc>
        <w:tc>
          <w:tcPr>
            <w:tcW w:w="4817" w:type="dxa"/>
            <w:gridSpan w:val="3"/>
          </w:tcPr>
          <w:p w14:paraId="1EEE6003" w14:textId="6976CEFE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66AC6BC4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48B3790E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2837E4A1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7E9E3659" w14:textId="75ABFB35" w:rsidR="000B3239" w:rsidRPr="00261F96" w:rsidRDefault="000B3239" w:rsidP="000B3239">
            <w:pPr>
              <w:pStyle w:val="TableParagraph"/>
              <w:numPr>
                <w:ilvl w:val="0"/>
                <w:numId w:val="78"/>
              </w:numPr>
              <w:ind w:left="533" w:right="127" w:hanging="425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Создание графиков и диаграмм в MS Excel.</w:t>
            </w:r>
          </w:p>
          <w:p w14:paraId="1697E8D9" w14:textId="4AF1FB40" w:rsidR="000B3239" w:rsidRPr="00261F96" w:rsidRDefault="000B3239" w:rsidP="000B3239">
            <w:pPr>
              <w:pStyle w:val="TableParagraph"/>
              <w:numPr>
                <w:ilvl w:val="0"/>
                <w:numId w:val="78"/>
              </w:numPr>
              <w:ind w:left="533" w:right="127" w:hanging="425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Составление презентаций в Power Point.</w:t>
            </w:r>
          </w:p>
          <w:p w14:paraId="5CCC91B1" w14:textId="1A3BEDB8" w:rsidR="000B3239" w:rsidRPr="00261F96" w:rsidRDefault="000B3239" w:rsidP="000B3239">
            <w:pPr>
              <w:pStyle w:val="TableParagraph"/>
              <w:numPr>
                <w:ilvl w:val="0"/>
                <w:numId w:val="78"/>
              </w:numPr>
              <w:ind w:left="533" w:right="127" w:hanging="425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Пользование интернетом для поиска нужной информации.</w:t>
            </w:r>
          </w:p>
          <w:p w14:paraId="034AC677" w14:textId="38BB0F9D" w:rsidR="000B3239" w:rsidRPr="00261F96" w:rsidRDefault="000B3239" w:rsidP="000B3239">
            <w:pPr>
              <w:pStyle w:val="TableParagraph"/>
              <w:numPr>
                <w:ilvl w:val="0"/>
                <w:numId w:val="78"/>
              </w:numPr>
              <w:ind w:left="533" w:right="127" w:hanging="425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Навыки работы в ИС Сервисе.</w:t>
            </w:r>
          </w:p>
        </w:tc>
      </w:tr>
      <w:tr w:rsidR="000B3239" w:rsidRPr="00261F96" w14:paraId="76BFF3D7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7FAF224E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7CC414F3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0964AFFB" w14:textId="460C05CD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Знания:</w:t>
            </w:r>
          </w:p>
        </w:tc>
      </w:tr>
      <w:tr w:rsidR="000B3239" w:rsidRPr="00261F96" w14:paraId="5D78B64E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3CFA8022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71126A18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6A7D2170" w14:textId="6703CB0B" w:rsidR="000B3239" w:rsidRPr="00261F96" w:rsidRDefault="000B3239" w:rsidP="000B3239">
            <w:pPr>
              <w:pStyle w:val="TableParagraph"/>
              <w:numPr>
                <w:ilvl w:val="0"/>
                <w:numId w:val="79"/>
              </w:numPr>
              <w:ind w:left="533" w:right="127" w:hanging="425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Компьютерная грамотность.</w:t>
            </w:r>
          </w:p>
        </w:tc>
      </w:tr>
      <w:tr w:rsidR="000B3239" w:rsidRPr="00261F96" w14:paraId="33607CF6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7AF6A865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76B22DBD" w14:textId="77777777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Задача 7:</w:t>
            </w:r>
          </w:p>
          <w:p w14:paraId="63A737A1" w14:textId="2C91A1AC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Анализ причин сверхцикловых работ</w:t>
            </w:r>
          </w:p>
        </w:tc>
        <w:tc>
          <w:tcPr>
            <w:tcW w:w="4817" w:type="dxa"/>
            <w:gridSpan w:val="3"/>
          </w:tcPr>
          <w:p w14:paraId="210E0EF4" w14:textId="6774087F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032725DA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17A6A670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6F4BCB96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62C9D0A6" w14:textId="77777777" w:rsidR="000B3239" w:rsidRPr="00261F96" w:rsidRDefault="000B3239" w:rsidP="000B3239">
            <w:pPr>
              <w:pStyle w:val="TableParagraph"/>
              <w:numPr>
                <w:ilvl w:val="0"/>
                <w:numId w:val="80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Создание графиков и диаграмм в MS Excel.</w:t>
            </w:r>
          </w:p>
          <w:p w14:paraId="73565ED2" w14:textId="77777777" w:rsidR="000B3239" w:rsidRPr="00261F96" w:rsidRDefault="000B3239" w:rsidP="000B3239">
            <w:pPr>
              <w:pStyle w:val="TableParagraph"/>
              <w:numPr>
                <w:ilvl w:val="0"/>
                <w:numId w:val="80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Составление презентаций в Power Point.</w:t>
            </w:r>
          </w:p>
          <w:p w14:paraId="49CE1C79" w14:textId="6E18A207" w:rsidR="000B3239" w:rsidRPr="00261F96" w:rsidRDefault="000B3239" w:rsidP="000B3239">
            <w:pPr>
              <w:pStyle w:val="TableParagraph"/>
              <w:numPr>
                <w:ilvl w:val="0"/>
                <w:numId w:val="80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Пользование интернетом для поиска нужной информации.</w:t>
            </w:r>
          </w:p>
        </w:tc>
      </w:tr>
      <w:tr w:rsidR="000B3239" w:rsidRPr="00261F96" w14:paraId="4AEB78F3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0FE3D226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3201A6E4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046C5452" w14:textId="3969C1A7" w:rsidR="000B3239" w:rsidRPr="00261F96" w:rsidRDefault="000B3239" w:rsidP="000B3239">
            <w:pPr>
              <w:pStyle w:val="TableParagraph"/>
              <w:ind w:left="85" w:right="127"/>
              <w:rPr>
                <w:b/>
                <w:bCs/>
                <w:sz w:val="24"/>
                <w:szCs w:val="24"/>
                <w:lang w:val="ru-RU"/>
              </w:rPr>
            </w:pPr>
            <w:r w:rsidRPr="00261F96">
              <w:rPr>
                <w:b/>
                <w:bCs/>
                <w:sz w:val="24"/>
                <w:szCs w:val="24"/>
                <w:lang w:val="ru-RU"/>
              </w:rPr>
              <w:t>Знания:</w:t>
            </w:r>
          </w:p>
        </w:tc>
      </w:tr>
      <w:tr w:rsidR="000B3239" w:rsidRPr="00261F96" w14:paraId="565DD154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468BCDBB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2164" w:type="dxa"/>
            <w:gridSpan w:val="3"/>
            <w:vMerge/>
          </w:tcPr>
          <w:p w14:paraId="7C605566" w14:textId="77777777" w:rsidR="000B3239" w:rsidRPr="00261F96" w:rsidRDefault="000B3239" w:rsidP="000B3239">
            <w:pPr>
              <w:pStyle w:val="TableParagraph"/>
              <w:ind w:left="85" w:right="127"/>
              <w:rPr>
                <w:sz w:val="24"/>
                <w:szCs w:val="24"/>
                <w:lang w:val="ru-RU"/>
              </w:rPr>
            </w:pPr>
          </w:p>
        </w:tc>
        <w:tc>
          <w:tcPr>
            <w:tcW w:w="4817" w:type="dxa"/>
            <w:gridSpan w:val="3"/>
          </w:tcPr>
          <w:p w14:paraId="7897AC81" w14:textId="77777777" w:rsidR="000B3239" w:rsidRPr="00261F96" w:rsidRDefault="000B3239" w:rsidP="000B3239">
            <w:pPr>
              <w:pStyle w:val="TableParagraph"/>
              <w:numPr>
                <w:ilvl w:val="0"/>
                <w:numId w:val="81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Устройство локомотивов.</w:t>
            </w:r>
          </w:p>
          <w:p w14:paraId="6DC1B856" w14:textId="6C6FC465" w:rsidR="000B3239" w:rsidRPr="00261F96" w:rsidRDefault="000B3239" w:rsidP="000B3239">
            <w:pPr>
              <w:pStyle w:val="TableParagraph"/>
              <w:numPr>
                <w:ilvl w:val="0"/>
                <w:numId w:val="81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Конструкторская документация.</w:t>
            </w:r>
          </w:p>
          <w:p w14:paraId="16B91B6D" w14:textId="3BC9B59A" w:rsidR="000B3239" w:rsidRPr="00261F96" w:rsidRDefault="000B3239" w:rsidP="000B3239">
            <w:pPr>
              <w:pStyle w:val="TableParagraph"/>
              <w:numPr>
                <w:ilvl w:val="0"/>
                <w:numId w:val="81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Компьютерная грамотность.</w:t>
            </w:r>
          </w:p>
        </w:tc>
      </w:tr>
      <w:tr w:rsidR="000B3239" w:rsidRPr="00261F96" w14:paraId="7D58CDBC" w14:textId="77777777" w:rsidTr="000A0732">
        <w:trPr>
          <w:trHeight w:val="455"/>
        </w:trPr>
        <w:tc>
          <w:tcPr>
            <w:tcW w:w="2514" w:type="dxa"/>
            <w:gridSpan w:val="2"/>
            <w:vMerge w:val="restart"/>
          </w:tcPr>
          <w:p w14:paraId="36C2EC9C" w14:textId="08666A26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Трудовая функция 3:</w:t>
            </w:r>
          </w:p>
          <w:p w14:paraId="2408060B" w14:textId="1AC89383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Разрабатывать график ремонта подвижного состава</w:t>
            </w:r>
            <w:r w:rsidRPr="00261F96" w:rsidDel="00AF1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4" w:type="dxa"/>
            <w:gridSpan w:val="3"/>
            <w:vMerge w:val="restart"/>
          </w:tcPr>
          <w:p w14:paraId="51BFC1AF" w14:textId="77777777" w:rsidR="000B3239" w:rsidRPr="00261F96" w:rsidRDefault="000B3239" w:rsidP="000B3239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Задача 1:</w:t>
            </w:r>
          </w:p>
          <w:p w14:paraId="62DCA717" w14:textId="447648B1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Разрабатывать планы ремонта локомотивов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80E" w14:textId="60070E97" w:rsidR="000B3239" w:rsidRPr="00261F96" w:rsidRDefault="000B3239" w:rsidP="000B3239">
            <w:pPr>
              <w:pStyle w:val="TableParagraph"/>
              <w:tabs>
                <w:tab w:val="left" w:pos="36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100D2807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52D99E88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01A39D5A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A235" w14:textId="77777777" w:rsidR="000B3239" w:rsidRPr="00261F96" w:rsidRDefault="000B3239" w:rsidP="000B3239">
            <w:pPr>
              <w:pStyle w:val="TableParagraph"/>
              <w:numPr>
                <w:ilvl w:val="0"/>
                <w:numId w:val="82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Умение мыслить аналитически.</w:t>
            </w:r>
          </w:p>
          <w:p w14:paraId="4E6AA81C" w14:textId="77777777" w:rsidR="000B3239" w:rsidRPr="00261F96" w:rsidRDefault="000B3239" w:rsidP="000B3239">
            <w:pPr>
              <w:pStyle w:val="TableParagraph"/>
              <w:numPr>
                <w:ilvl w:val="0"/>
                <w:numId w:val="82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Создание графиков и диаграмм в MS Excel.</w:t>
            </w:r>
          </w:p>
          <w:p w14:paraId="7CD84648" w14:textId="1269F8A1" w:rsidR="000B3239" w:rsidRPr="00261F96" w:rsidRDefault="000B3239" w:rsidP="000B3239">
            <w:pPr>
              <w:pStyle w:val="TableParagraph"/>
              <w:numPr>
                <w:ilvl w:val="0"/>
                <w:numId w:val="82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Составление презентаций в Power Point.</w:t>
            </w:r>
          </w:p>
        </w:tc>
      </w:tr>
      <w:tr w:rsidR="000B3239" w:rsidRPr="00261F96" w14:paraId="40897ECC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63C55AE6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253D18E6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63F" w14:textId="24BD8424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B3239" w:rsidRPr="00261F96" w14:paraId="1D4C992F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75D21EC4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8F32A0F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832270" w14:textId="2C71A04A" w:rsidR="000B3239" w:rsidRPr="00261F96" w:rsidRDefault="000B3239" w:rsidP="000B3239">
            <w:pPr>
              <w:pStyle w:val="TableParagraph"/>
              <w:numPr>
                <w:ilvl w:val="0"/>
                <w:numId w:val="83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Правила ремонта локомотивов</w:t>
            </w:r>
          </w:p>
          <w:p w14:paraId="62CCCF7E" w14:textId="4F27D16E" w:rsidR="000B3239" w:rsidRPr="00261F96" w:rsidRDefault="000B3239" w:rsidP="000B3239">
            <w:pPr>
              <w:pStyle w:val="TableParagraph"/>
              <w:numPr>
                <w:ilvl w:val="0"/>
                <w:numId w:val="83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Технологические процессы производства</w:t>
            </w:r>
          </w:p>
          <w:p w14:paraId="43A147CF" w14:textId="2AE50141" w:rsidR="000B3239" w:rsidRPr="00261F96" w:rsidRDefault="000B3239" w:rsidP="000B3239">
            <w:pPr>
              <w:pStyle w:val="TableParagraph"/>
              <w:numPr>
                <w:ilvl w:val="0"/>
                <w:numId w:val="83"/>
              </w:numPr>
              <w:ind w:right="127"/>
              <w:rPr>
                <w:sz w:val="24"/>
                <w:szCs w:val="24"/>
              </w:rPr>
            </w:pPr>
            <w:r w:rsidRPr="00261F96">
              <w:rPr>
                <w:sz w:val="24"/>
                <w:szCs w:val="24"/>
                <w:lang w:val="ru-RU"/>
              </w:rPr>
              <w:t>Правила технической эксплуатации</w:t>
            </w:r>
            <w:r w:rsidRPr="00261F96">
              <w:rPr>
                <w:sz w:val="24"/>
                <w:szCs w:val="24"/>
              </w:rPr>
              <w:t xml:space="preserve"> </w:t>
            </w:r>
          </w:p>
        </w:tc>
      </w:tr>
      <w:tr w:rsidR="000B3239" w:rsidRPr="00261F96" w14:paraId="4737DCD6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1E9D5068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5C99D1E1" w14:textId="77777777" w:rsidR="000B3239" w:rsidRPr="00261F96" w:rsidRDefault="000B3239" w:rsidP="000B3239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14225F54" w14:textId="1415821A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Анализ внеплановых ремонтов;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E02D" w14:textId="7AF96A87" w:rsidR="000B3239" w:rsidRPr="00261F96" w:rsidRDefault="000B3239" w:rsidP="000B3239">
            <w:pPr>
              <w:pStyle w:val="TableParagraph"/>
              <w:tabs>
                <w:tab w:val="left" w:pos="36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748E2C46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451FEA50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746CE077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255" w14:textId="77777777" w:rsidR="000B3239" w:rsidRPr="00261F96" w:rsidRDefault="000B3239" w:rsidP="000B3239">
            <w:pPr>
              <w:pStyle w:val="TableParagraph"/>
              <w:numPr>
                <w:ilvl w:val="0"/>
                <w:numId w:val="58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Создание графиков и диаграмм в MS Excel.</w:t>
            </w:r>
          </w:p>
          <w:p w14:paraId="491EE6AD" w14:textId="77777777" w:rsidR="000B3239" w:rsidRPr="00261F96" w:rsidRDefault="000B3239" w:rsidP="000B3239">
            <w:pPr>
              <w:pStyle w:val="TableParagraph"/>
              <w:numPr>
                <w:ilvl w:val="0"/>
                <w:numId w:val="58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Составление презентаций в Power Point.</w:t>
            </w:r>
          </w:p>
          <w:p w14:paraId="0FEC3A88" w14:textId="418465D8" w:rsidR="000B3239" w:rsidRPr="00261F96" w:rsidRDefault="000B3239" w:rsidP="000B3239">
            <w:pPr>
              <w:pStyle w:val="a3"/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Пользование интернетом для поиска нужной информации.</w:t>
            </w:r>
          </w:p>
        </w:tc>
      </w:tr>
      <w:tr w:rsidR="000B3239" w:rsidRPr="00261F96" w14:paraId="3110618E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0D457477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3C91B699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DC5B" w14:textId="0854B580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B3239" w:rsidRPr="00261F96" w14:paraId="5F1C0A4F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5C7B5DE6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03CE2E2E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DF07E" w14:textId="77777777" w:rsidR="000B3239" w:rsidRPr="00261F96" w:rsidRDefault="000B3239" w:rsidP="000B3239">
            <w:pPr>
              <w:pStyle w:val="TableParagraph"/>
              <w:numPr>
                <w:ilvl w:val="0"/>
                <w:numId w:val="59"/>
              </w:numPr>
              <w:ind w:left="392" w:hanging="284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Устройство локомотивов.</w:t>
            </w:r>
          </w:p>
          <w:p w14:paraId="5CE55CAC" w14:textId="77777777" w:rsidR="000B3239" w:rsidRPr="00261F96" w:rsidRDefault="000B3239" w:rsidP="000B3239">
            <w:pPr>
              <w:pStyle w:val="TableParagraph"/>
              <w:numPr>
                <w:ilvl w:val="0"/>
                <w:numId w:val="59"/>
              </w:numPr>
              <w:ind w:left="392" w:hanging="284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</w:rPr>
              <w:t>Конструкторская документация.</w:t>
            </w:r>
          </w:p>
          <w:p w14:paraId="17CE4439" w14:textId="5BB57F66" w:rsidR="000B3239" w:rsidRPr="00261F96" w:rsidRDefault="000B3239" w:rsidP="000B3239">
            <w:pPr>
              <w:pStyle w:val="TableParagraph"/>
              <w:numPr>
                <w:ilvl w:val="0"/>
                <w:numId w:val="59"/>
              </w:numPr>
              <w:ind w:left="392" w:hanging="284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</w:rPr>
              <w:t>Компьютерная грамотность.</w:t>
            </w:r>
          </w:p>
        </w:tc>
      </w:tr>
      <w:tr w:rsidR="000B3239" w:rsidRPr="00261F96" w14:paraId="2044D50A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51C45D1A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685019BE" w14:textId="77777777" w:rsidR="000B3239" w:rsidRPr="00261F96" w:rsidRDefault="000B3239" w:rsidP="000B3239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Задача 3:</w:t>
            </w:r>
          </w:p>
          <w:p w14:paraId="75349791" w14:textId="63F87E1D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Контроль технического состояния локомотивов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8FCE" w14:textId="6BD81317" w:rsidR="000B3239" w:rsidRPr="00261F96" w:rsidRDefault="000B3239" w:rsidP="000B3239">
            <w:pPr>
              <w:pStyle w:val="TableParagraph"/>
              <w:tabs>
                <w:tab w:val="left" w:pos="36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10F1232E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6BB3C5D2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6AB90BE3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461" w14:textId="47926B84" w:rsidR="000B3239" w:rsidRPr="00261F96" w:rsidRDefault="000B3239" w:rsidP="000B3239">
            <w:pPr>
              <w:pStyle w:val="TableParagraph"/>
              <w:numPr>
                <w:ilvl w:val="0"/>
                <w:numId w:val="60"/>
              </w:numPr>
              <w:ind w:left="392" w:hanging="284"/>
              <w:rPr>
                <w:sz w:val="24"/>
                <w:szCs w:val="24"/>
                <w:lang w:eastAsia="ru-RU"/>
              </w:rPr>
            </w:pPr>
            <w:r w:rsidRPr="00261F96">
              <w:rPr>
                <w:sz w:val="24"/>
                <w:szCs w:val="24"/>
                <w:lang w:val="ru-RU" w:eastAsia="ru-RU"/>
              </w:rPr>
              <w:t xml:space="preserve">Владение контрольно-измерительными приборами. </w:t>
            </w:r>
          </w:p>
        </w:tc>
      </w:tr>
      <w:tr w:rsidR="000B3239" w:rsidRPr="00261F96" w14:paraId="710F9D66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0DDF4B72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4A5DFC93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7B08" w14:textId="0A331E59" w:rsidR="000B3239" w:rsidRPr="00261F96" w:rsidRDefault="000B3239" w:rsidP="000B3239">
            <w:pPr>
              <w:spacing w:after="0" w:line="240" w:lineRule="auto"/>
              <w:ind w:left="39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B3239" w:rsidRPr="00261F96" w14:paraId="73EAFFF2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7F16346F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1E67333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936EC" w14:textId="77777777" w:rsidR="000B3239" w:rsidRPr="00261F96" w:rsidRDefault="000B3239" w:rsidP="000B3239">
            <w:pPr>
              <w:pStyle w:val="TableParagraph"/>
              <w:numPr>
                <w:ilvl w:val="0"/>
                <w:numId w:val="87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Правила ремонта локомотивов</w:t>
            </w:r>
          </w:p>
          <w:p w14:paraId="0EFCDB46" w14:textId="77777777" w:rsidR="000B3239" w:rsidRPr="00261F96" w:rsidRDefault="000B3239" w:rsidP="000B3239">
            <w:pPr>
              <w:pStyle w:val="TableParagraph"/>
              <w:numPr>
                <w:ilvl w:val="0"/>
                <w:numId w:val="87"/>
              </w:numPr>
              <w:ind w:right="127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Технологические процессы производства</w:t>
            </w:r>
          </w:p>
          <w:p w14:paraId="50DE1C28" w14:textId="1574BBB6" w:rsidR="000B3239" w:rsidRPr="00261F96" w:rsidRDefault="000B3239" w:rsidP="000B3239">
            <w:pPr>
              <w:pStyle w:val="a3"/>
              <w:numPr>
                <w:ilvl w:val="0"/>
                <w:numId w:val="88"/>
              </w:numPr>
              <w:spacing w:after="0" w:line="240" w:lineRule="auto"/>
              <w:ind w:left="39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Правила технической эксплуатации</w:t>
            </w:r>
          </w:p>
        </w:tc>
      </w:tr>
      <w:tr w:rsidR="000B3239" w:rsidRPr="00261F96" w14:paraId="5C89E060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1969E9D1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229A3563" w14:textId="77777777" w:rsidR="000B3239" w:rsidRPr="00261F96" w:rsidRDefault="000B3239" w:rsidP="000B3239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Задача 4:</w:t>
            </w:r>
          </w:p>
          <w:p w14:paraId="10FEDAB4" w14:textId="77777777" w:rsidR="000B3239" w:rsidRPr="00261F96" w:rsidRDefault="000B3239" w:rsidP="000B3239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Участвует в приемке/выдаче локомотивов с СО/ТО, локомотивного оборудования.</w:t>
            </w:r>
          </w:p>
          <w:p w14:paraId="0F3BB6FE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FED2" w14:textId="77777777" w:rsidR="000B3239" w:rsidRPr="00261F96" w:rsidRDefault="000B3239" w:rsidP="000B3239">
            <w:pPr>
              <w:pStyle w:val="TableParagraph"/>
              <w:tabs>
                <w:tab w:val="left" w:pos="36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Умения:</w:t>
            </w:r>
          </w:p>
          <w:p w14:paraId="00E7ED5E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39" w:rsidRPr="00261F96" w14:paraId="6C50BF86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3071A9AE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3873F3F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F297" w14:textId="77777777" w:rsidR="000B3239" w:rsidRPr="00261F96" w:rsidRDefault="000B3239" w:rsidP="000B3239">
            <w:pPr>
              <w:pStyle w:val="TableParagraph"/>
              <w:numPr>
                <w:ilvl w:val="0"/>
                <w:numId w:val="62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Создание графиков и диаграмм в MS Excel.</w:t>
            </w:r>
          </w:p>
          <w:p w14:paraId="689F794C" w14:textId="77777777" w:rsidR="000B3239" w:rsidRPr="00261F96" w:rsidRDefault="000B3239" w:rsidP="000B3239">
            <w:pPr>
              <w:pStyle w:val="TableParagraph"/>
              <w:numPr>
                <w:ilvl w:val="0"/>
                <w:numId w:val="62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Составление презентаций в Power Point.</w:t>
            </w:r>
          </w:p>
          <w:p w14:paraId="46920EDB" w14:textId="48FD4EC5" w:rsidR="000B3239" w:rsidRPr="00261F96" w:rsidRDefault="000B3239" w:rsidP="000B3239">
            <w:pPr>
              <w:pStyle w:val="TableParagraph"/>
              <w:numPr>
                <w:ilvl w:val="0"/>
                <w:numId w:val="62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Пользование интернетом для поиска нужной информации.</w:t>
            </w:r>
          </w:p>
        </w:tc>
      </w:tr>
      <w:tr w:rsidR="000B3239" w:rsidRPr="00261F96" w14:paraId="44667E82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70D05AF5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043E5CC6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BD77" w14:textId="57BEA4FC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B3239" w:rsidRPr="00261F96" w14:paraId="28E107B1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2B1019DE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23BD2EEB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CC3D60" w14:textId="77777777" w:rsidR="000B3239" w:rsidRPr="00261F96" w:rsidRDefault="000B3239" w:rsidP="000B3239">
            <w:pPr>
              <w:pStyle w:val="TableParagraph"/>
              <w:numPr>
                <w:ilvl w:val="0"/>
                <w:numId w:val="63"/>
              </w:numPr>
              <w:ind w:left="392" w:hanging="284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Устройство локомотивов.</w:t>
            </w:r>
          </w:p>
          <w:p w14:paraId="015B5FF3" w14:textId="77777777" w:rsidR="000B3239" w:rsidRPr="00261F96" w:rsidRDefault="000B3239" w:rsidP="000B3239">
            <w:pPr>
              <w:pStyle w:val="TableParagraph"/>
              <w:numPr>
                <w:ilvl w:val="0"/>
                <w:numId w:val="63"/>
              </w:numPr>
              <w:ind w:left="392" w:hanging="284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Чтение конструкторской документации.</w:t>
            </w:r>
          </w:p>
          <w:p w14:paraId="2BBDBBF9" w14:textId="297C991D" w:rsidR="000B3239" w:rsidRPr="00261F96" w:rsidRDefault="000B3239" w:rsidP="000B3239">
            <w:pPr>
              <w:pStyle w:val="a3"/>
              <w:numPr>
                <w:ilvl w:val="0"/>
                <w:numId w:val="63"/>
              </w:numPr>
              <w:spacing w:after="0" w:line="240" w:lineRule="auto"/>
              <w:ind w:left="392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грамотность.</w:t>
            </w:r>
          </w:p>
        </w:tc>
      </w:tr>
      <w:tr w:rsidR="000B3239" w:rsidRPr="00261F96" w14:paraId="14507AD5" w14:textId="77777777" w:rsidTr="000A0732">
        <w:trPr>
          <w:trHeight w:val="295"/>
        </w:trPr>
        <w:tc>
          <w:tcPr>
            <w:tcW w:w="2514" w:type="dxa"/>
            <w:gridSpan w:val="2"/>
            <w:vMerge w:val="restart"/>
          </w:tcPr>
          <w:p w14:paraId="2D120A68" w14:textId="3A6F79CF" w:rsidR="000B3239" w:rsidRPr="00261F96" w:rsidRDefault="000B3239" w:rsidP="000B3239">
            <w:pPr>
              <w:pStyle w:val="TableParagraph"/>
              <w:ind w:left="85" w:right="127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Трудовая функция 3:</w:t>
            </w:r>
          </w:p>
          <w:p w14:paraId="08779970" w14:textId="1599F669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анализ неисправностей подвижного состава и применять </w:t>
            </w:r>
            <w:r w:rsidRPr="0026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превентивные/корректирующие действия </w:t>
            </w:r>
          </w:p>
        </w:tc>
        <w:tc>
          <w:tcPr>
            <w:tcW w:w="2164" w:type="dxa"/>
            <w:gridSpan w:val="3"/>
            <w:vMerge w:val="restart"/>
          </w:tcPr>
          <w:p w14:paraId="55318CF2" w14:textId="77777777" w:rsidR="000B3239" w:rsidRPr="00261F96" w:rsidRDefault="000B3239" w:rsidP="000B3239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lastRenderedPageBreak/>
              <w:t>Задача 1:</w:t>
            </w:r>
          </w:p>
          <w:p w14:paraId="6F4622FE" w14:textId="571CE250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Расследование неисправностей ремонта локомотивов</w:t>
            </w:r>
          </w:p>
        </w:tc>
        <w:tc>
          <w:tcPr>
            <w:tcW w:w="4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6B26" w14:textId="1EBBBD3D" w:rsidR="000B3239" w:rsidRPr="00261F96" w:rsidRDefault="000B3239" w:rsidP="000B3239">
            <w:pPr>
              <w:pStyle w:val="TableParagraph"/>
              <w:tabs>
                <w:tab w:val="left" w:pos="36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4B0B8A20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6E84F1C0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7D3B51AD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4EA9" w14:textId="7AB7119F" w:rsidR="000B3239" w:rsidRPr="00261F96" w:rsidRDefault="000B3239" w:rsidP="000B3239">
            <w:pPr>
              <w:pStyle w:val="TableParagraph"/>
              <w:numPr>
                <w:ilvl w:val="0"/>
                <w:numId w:val="64"/>
              </w:numPr>
              <w:ind w:left="392" w:hanging="284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Проведение аудитов по контролю технологии ремонта.</w:t>
            </w:r>
          </w:p>
        </w:tc>
      </w:tr>
      <w:tr w:rsidR="000B3239" w:rsidRPr="00261F96" w14:paraId="0DD4FCA2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14BEDA93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78D3F0EC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E6C" w14:textId="3D8A0BE3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261F9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0B3239" w:rsidRPr="00261F96" w14:paraId="7F8DD2C2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3EEC8F05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14378730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F6C9BF" w14:textId="77777777" w:rsidR="000B3239" w:rsidRPr="00261F96" w:rsidRDefault="000B3239" w:rsidP="000B3239">
            <w:pPr>
              <w:pStyle w:val="TableParagraph"/>
              <w:numPr>
                <w:ilvl w:val="0"/>
                <w:numId w:val="65"/>
              </w:numPr>
              <w:ind w:left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Устройство локомотивов.</w:t>
            </w:r>
          </w:p>
          <w:p w14:paraId="5DA68CC3" w14:textId="2D35F3DB" w:rsidR="000B3239" w:rsidRPr="00261F96" w:rsidRDefault="000B3239" w:rsidP="000B3239">
            <w:pPr>
              <w:pStyle w:val="TableParagraph"/>
              <w:numPr>
                <w:ilvl w:val="0"/>
                <w:numId w:val="65"/>
              </w:numPr>
              <w:ind w:left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Конструкторская документация.</w:t>
            </w:r>
          </w:p>
          <w:p w14:paraId="5972EFBA" w14:textId="77777777" w:rsidR="000B3239" w:rsidRPr="00261F96" w:rsidRDefault="000B3239" w:rsidP="000B3239">
            <w:pPr>
              <w:pStyle w:val="TableParagraph"/>
              <w:numPr>
                <w:ilvl w:val="0"/>
                <w:numId w:val="65"/>
              </w:numPr>
              <w:ind w:left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Трудоемкость по видам обслуживания</w:t>
            </w:r>
          </w:p>
          <w:p w14:paraId="314A0425" w14:textId="1BA73E17" w:rsidR="000B3239" w:rsidRPr="00261F96" w:rsidRDefault="000B3239" w:rsidP="000B3239">
            <w:pPr>
              <w:pStyle w:val="a3"/>
              <w:numPr>
                <w:ilvl w:val="0"/>
                <w:numId w:val="65"/>
              </w:num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Методы и процесс аудита по контролю технологии ремонта</w:t>
            </w:r>
          </w:p>
        </w:tc>
      </w:tr>
      <w:tr w:rsidR="000B3239" w:rsidRPr="00261F96" w14:paraId="102EC324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7EDB5C13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1ADBFFB5" w14:textId="77777777" w:rsidR="000B3239" w:rsidRPr="00261F96" w:rsidRDefault="000B3239" w:rsidP="000B3239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Задача 2:</w:t>
            </w:r>
          </w:p>
          <w:p w14:paraId="04ED8F69" w14:textId="77777777" w:rsidR="000B3239" w:rsidRPr="00261F96" w:rsidRDefault="000B3239" w:rsidP="000B3239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Анализ книги учета замечаний машинистов;</w:t>
            </w:r>
          </w:p>
          <w:p w14:paraId="406851FE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84F" w14:textId="26195267" w:rsidR="000B3239" w:rsidRPr="00261F96" w:rsidRDefault="000B3239" w:rsidP="000B3239">
            <w:pPr>
              <w:pStyle w:val="TableParagraph"/>
              <w:tabs>
                <w:tab w:val="left" w:pos="36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1A247581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6D00FA0B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59855A27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AD6" w14:textId="77777777" w:rsidR="000B3239" w:rsidRPr="00261F96" w:rsidRDefault="000B3239" w:rsidP="000B3239">
            <w:pPr>
              <w:pStyle w:val="TableParagraph"/>
              <w:numPr>
                <w:ilvl w:val="0"/>
                <w:numId w:val="70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Создание графиков и диаграмм в MS Excel.</w:t>
            </w:r>
          </w:p>
          <w:p w14:paraId="6A007C7D" w14:textId="77777777" w:rsidR="000B3239" w:rsidRPr="00261F96" w:rsidRDefault="000B3239" w:rsidP="000B3239">
            <w:pPr>
              <w:pStyle w:val="TableParagraph"/>
              <w:numPr>
                <w:ilvl w:val="0"/>
                <w:numId w:val="70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Составление презентаций в Power Point.</w:t>
            </w:r>
          </w:p>
          <w:p w14:paraId="6BE06235" w14:textId="2FB4C511" w:rsidR="000B3239" w:rsidRPr="00261F96" w:rsidRDefault="000B3239" w:rsidP="000B3239">
            <w:pPr>
              <w:pStyle w:val="TableParagraph"/>
              <w:numPr>
                <w:ilvl w:val="0"/>
                <w:numId w:val="70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Пользование интернетом для поиска нужной информации.</w:t>
            </w:r>
          </w:p>
        </w:tc>
      </w:tr>
      <w:tr w:rsidR="000B3239" w:rsidRPr="00261F96" w14:paraId="3DE85D95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03BC9F39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7634FA83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6541" w14:textId="274B42AF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B3239" w:rsidRPr="00261F96" w14:paraId="15CB5F76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165AF758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3ACFB91F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4A04E0" w14:textId="77777777" w:rsidR="000B3239" w:rsidRPr="00261F96" w:rsidRDefault="000B3239" w:rsidP="000B3239">
            <w:pPr>
              <w:pStyle w:val="TableParagraph"/>
              <w:numPr>
                <w:ilvl w:val="0"/>
                <w:numId w:val="84"/>
              </w:numPr>
              <w:ind w:left="392" w:hanging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Устройство локомотивов.</w:t>
            </w:r>
          </w:p>
          <w:p w14:paraId="6BA9BBEC" w14:textId="56C5BB93" w:rsidR="000B3239" w:rsidRPr="00261F96" w:rsidRDefault="000B3239" w:rsidP="000B3239">
            <w:pPr>
              <w:pStyle w:val="TableParagraph"/>
              <w:numPr>
                <w:ilvl w:val="0"/>
                <w:numId w:val="84"/>
              </w:numPr>
              <w:ind w:left="392" w:hanging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Конструкторская документация.</w:t>
            </w:r>
          </w:p>
          <w:p w14:paraId="4DFD9F0C" w14:textId="699B2F90" w:rsidR="000B3239" w:rsidRPr="00261F96" w:rsidRDefault="000B3239" w:rsidP="000B3239">
            <w:pPr>
              <w:pStyle w:val="TableParagraph"/>
              <w:numPr>
                <w:ilvl w:val="0"/>
                <w:numId w:val="84"/>
              </w:numPr>
              <w:ind w:left="392" w:hanging="392"/>
              <w:rPr>
                <w:sz w:val="24"/>
                <w:szCs w:val="24"/>
              </w:rPr>
            </w:pPr>
            <w:r w:rsidRPr="00261F96">
              <w:rPr>
                <w:sz w:val="24"/>
                <w:szCs w:val="24"/>
                <w:lang w:val="ru-RU"/>
              </w:rPr>
              <w:t>Компьютерная грамотность.</w:t>
            </w:r>
          </w:p>
        </w:tc>
      </w:tr>
      <w:tr w:rsidR="000B3239" w:rsidRPr="00261F96" w14:paraId="6CEB585D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3619EC03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 w:val="restart"/>
          </w:tcPr>
          <w:p w14:paraId="669E6592" w14:textId="77777777" w:rsidR="000B3239" w:rsidRPr="00261F96" w:rsidRDefault="000B3239" w:rsidP="000B3239">
            <w:pPr>
              <w:pStyle w:val="TableParagraph"/>
              <w:ind w:left="85" w:right="18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Задача 3:</w:t>
            </w:r>
          </w:p>
          <w:p w14:paraId="65AB6E93" w14:textId="77777777" w:rsidR="000B3239" w:rsidRPr="00261F96" w:rsidRDefault="000B3239" w:rsidP="000B3239">
            <w:pPr>
              <w:pStyle w:val="TableParagraph"/>
              <w:ind w:left="85" w:right="180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Анализ неисправностей, внеплановых ремонтов, сверхцикловых работ</w:t>
            </w:r>
          </w:p>
          <w:p w14:paraId="1B800722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73D" w14:textId="05092BAE" w:rsidR="000B3239" w:rsidRPr="00261F96" w:rsidRDefault="000B3239" w:rsidP="000B3239">
            <w:pPr>
              <w:pStyle w:val="TableParagraph"/>
              <w:tabs>
                <w:tab w:val="left" w:pos="360"/>
              </w:tabs>
              <w:ind w:left="0"/>
              <w:rPr>
                <w:b/>
                <w:sz w:val="24"/>
                <w:szCs w:val="24"/>
                <w:lang w:val="ru-RU"/>
              </w:rPr>
            </w:pPr>
            <w:r w:rsidRPr="00261F96">
              <w:rPr>
                <w:b/>
                <w:sz w:val="24"/>
                <w:szCs w:val="24"/>
                <w:lang w:val="ru-RU"/>
              </w:rPr>
              <w:t>Умения:</w:t>
            </w:r>
          </w:p>
        </w:tc>
      </w:tr>
      <w:tr w:rsidR="000B3239" w:rsidRPr="00261F96" w14:paraId="244943C8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1BA9D362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5D1F2A25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FDD" w14:textId="77777777" w:rsidR="000B3239" w:rsidRPr="00261F96" w:rsidRDefault="000B3239" w:rsidP="000B3239">
            <w:pPr>
              <w:pStyle w:val="TableParagraph"/>
              <w:numPr>
                <w:ilvl w:val="0"/>
                <w:numId w:val="85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Создание графиков и диаграмм в MS Excel.</w:t>
            </w:r>
          </w:p>
          <w:p w14:paraId="72EC22C5" w14:textId="77777777" w:rsidR="000B3239" w:rsidRPr="00261F96" w:rsidRDefault="000B3239" w:rsidP="000B3239">
            <w:pPr>
              <w:pStyle w:val="TableParagraph"/>
              <w:numPr>
                <w:ilvl w:val="0"/>
                <w:numId w:val="85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Составление презентаций в Power Point.</w:t>
            </w:r>
          </w:p>
          <w:p w14:paraId="0FA0BB97" w14:textId="67FED653" w:rsidR="000B3239" w:rsidRPr="00261F96" w:rsidRDefault="000B3239" w:rsidP="000B3239">
            <w:pPr>
              <w:pStyle w:val="TableParagraph"/>
              <w:numPr>
                <w:ilvl w:val="0"/>
                <w:numId w:val="85"/>
              </w:numPr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Пользование интернетом для поиска нужной информации.</w:t>
            </w:r>
          </w:p>
        </w:tc>
      </w:tr>
      <w:tr w:rsidR="000B3239" w:rsidRPr="00261F96" w14:paraId="6F20864E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29BA24C7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6521A6F4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D57A" w14:textId="1309D02D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</w:tc>
      </w:tr>
      <w:tr w:rsidR="000B3239" w:rsidRPr="00261F96" w14:paraId="56A837AB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4DCD4822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Merge/>
          </w:tcPr>
          <w:p w14:paraId="57552C79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83F994" w14:textId="77777777" w:rsidR="000B3239" w:rsidRPr="00261F96" w:rsidRDefault="000B3239" w:rsidP="000B3239">
            <w:pPr>
              <w:pStyle w:val="TableParagraph"/>
              <w:numPr>
                <w:ilvl w:val="0"/>
                <w:numId w:val="69"/>
              </w:numPr>
              <w:ind w:left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Устройство локомотивов.</w:t>
            </w:r>
          </w:p>
          <w:p w14:paraId="340A9B8D" w14:textId="0EEBF0AA" w:rsidR="000B3239" w:rsidRPr="00261F96" w:rsidRDefault="000B3239" w:rsidP="000B3239">
            <w:pPr>
              <w:pStyle w:val="TableParagraph"/>
              <w:numPr>
                <w:ilvl w:val="0"/>
                <w:numId w:val="69"/>
              </w:numPr>
              <w:ind w:left="392"/>
              <w:rPr>
                <w:sz w:val="24"/>
                <w:szCs w:val="24"/>
                <w:lang w:val="ru-RU"/>
              </w:rPr>
            </w:pPr>
            <w:r w:rsidRPr="00261F96">
              <w:rPr>
                <w:sz w:val="24"/>
                <w:szCs w:val="24"/>
                <w:lang w:val="ru-RU"/>
              </w:rPr>
              <w:t>Конструкторская документация.</w:t>
            </w:r>
          </w:p>
          <w:p w14:paraId="7997FBEA" w14:textId="15FE4292" w:rsidR="000B3239" w:rsidRPr="00261F96" w:rsidRDefault="000B3239" w:rsidP="000B3239">
            <w:pPr>
              <w:pStyle w:val="a3"/>
              <w:numPr>
                <w:ilvl w:val="0"/>
                <w:numId w:val="69"/>
              </w:numPr>
              <w:spacing w:after="0" w:line="240" w:lineRule="auto"/>
              <w:ind w:lef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Компьютерная грамотность.</w:t>
            </w:r>
          </w:p>
        </w:tc>
      </w:tr>
      <w:tr w:rsidR="000B3239" w:rsidRPr="00261F96" w14:paraId="52F2DCFF" w14:textId="77777777" w:rsidTr="00067255">
        <w:trPr>
          <w:trHeight w:val="295"/>
        </w:trPr>
        <w:tc>
          <w:tcPr>
            <w:tcW w:w="2514" w:type="dxa"/>
            <w:gridSpan w:val="2"/>
          </w:tcPr>
          <w:p w14:paraId="0E6C781C" w14:textId="261FD455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личностным компетенциям</w:t>
            </w:r>
          </w:p>
        </w:tc>
        <w:tc>
          <w:tcPr>
            <w:tcW w:w="6981" w:type="dxa"/>
            <w:gridSpan w:val="6"/>
          </w:tcPr>
          <w:p w14:paraId="646D5F6E" w14:textId="0522D999" w:rsidR="000B3239" w:rsidRPr="00261F96" w:rsidRDefault="000B3239" w:rsidP="000B323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Times New Roman" w:hAnsi="Times New Roman" w:cs="Times New Roman"/>
                <w:sz w:val="24"/>
                <w:szCs w:val="24"/>
              </w:rPr>
              <w:t>Клиенто и результаториентированность, самоорганизованность, способность решать сложные задачи и проблемы, способность к анализу, обучению других и самообучению, способность преодолевать возражения, честность и порядочность.</w:t>
            </w:r>
          </w:p>
        </w:tc>
      </w:tr>
      <w:tr w:rsidR="000B3239" w:rsidRPr="00261F96" w14:paraId="3FB10CEB" w14:textId="77777777" w:rsidTr="000A0732">
        <w:trPr>
          <w:trHeight w:val="295"/>
        </w:trPr>
        <w:tc>
          <w:tcPr>
            <w:tcW w:w="2514" w:type="dxa"/>
            <w:gridSpan w:val="2"/>
            <w:vMerge w:val="restart"/>
          </w:tcPr>
          <w:p w14:paraId="3920E5BA" w14:textId="293DE6C8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Связь с другими профессиями в рамках ОРК</w:t>
            </w:r>
          </w:p>
        </w:tc>
        <w:tc>
          <w:tcPr>
            <w:tcW w:w="2164" w:type="dxa"/>
            <w:gridSpan w:val="3"/>
          </w:tcPr>
          <w:p w14:paraId="07663993" w14:textId="0073CCAB" w:rsidR="000B3239" w:rsidRPr="00261F96" w:rsidRDefault="000B3239" w:rsidP="000B3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  <w:p w14:paraId="3E19D98D" w14:textId="4BA5BC9D" w:rsidR="000B3239" w:rsidRPr="00261F96" w:rsidRDefault="000B3239" w:rsidP="000B3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gridSpan w:val="3"/>
            <w:vAlign w:val="center"/>
          </w:tcPr>
          <w:p w14:paraId="39ADC545" w14:textId="77777777" w:rsidR="000B3239" w:rsidRPr="00261F96" w:rsidRDefault="000B3239" w:rsidP="000B3239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Инженер технолог</w:t>
            </w:r>
          </w:p>
          <w:p w14:paraId="00BBCCEB" w14:textId="13F9DC6B" w:rsidR="000B3239" w:rsidRPr="00261F96" w:rsidRDefault="000B3239" w:rsidP="000B3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239" w:rsidRPr="00261F96" w14:paraId="777FC5BA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5406B0FE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1FC0E714" w14:textId="2D135E5D" w:rsidR="000B3239" w:rsidRPr="00261F96" w:rsidDel="00DD77B0" w:rsidRDefault="000B3239" w:rsidP="000B3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gridSpan w:val="3"/>
            <w:vAlign w:val="center"/>
          </w:tcPr>
          <w:p w14:paraId="466DA5D5" w14:textId="044D2318" w:rsidR="000B3239" w:rsidRPr="00261F96" w:rsidRDefault="000B3239" w:rsidP="000B3239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Инженер конструктор</w:t>
            </w:r>
          </w:p>
        </w:tc>
      </w:tr>
      <w:tr w:rsidR="000B3239" w:rsidRPr="00261F96" w14:paraId="5F66EBFF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0CE59D8B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5FD9A67A" w14:textId="5B17DACB" w:rsidR="000B3239" w:rsidRPr="00261F96" w:rsidDel="00DD77B0" w:rsidRDefault="000B3239" w:rsidP="000B3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7" w:type="dxa"/>
            <w:gridSpan w:val="3"/>
            <w:vAlign w:val="center"/>
          </w:tcPr>
          <w:p w14:paraId="3BD46D03" w14:textId="1EF511CE" w:rsidR="000B3239" w:rsidRPr="00261F96" w:rsidRDefault="000B3239" w:rsidP="000B3239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Ведущий инженер  охраны труда и  техники безопасности</w:t>
            </w:r>
          </w:p>
        </w:tc>
      </w:tr>
      <w:tr w:rsidR="000B3239" w:rsidRPr="00261F96" w14:paraId="7C3BAB9B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53030A91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36B935C4" w14:textId="1609D00A" w:rsidR="000B3239" w:rsidRPr="00261F96" w:rsidDel="00DD77B0" w:rsidRDefault="000B3239" w:rsidP="000B3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7" w:type="dxa"/>
            <w:gridSpan w:val="3"/>
            <w:vAlign w:val="center"/>
          </w:tcPr>
          <w:p w14:paraId="7A5078EA" w14:textId="4BF463BB" w:rsidR="000B3239" w:rsidRPr="00261F96" w:rsidRDefault="000B3239" w:rsidP="000B3239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Начальник цеха, старший мастер цеха</w:t>
            </w:r>
          </w:p>
        </w:tc>
      </w:tr>
      <w:tr w:rsidR="000B3239" w:rsidRPr="00261F96" w14:paraId="147B86DF" w14:textId="77777777" w:rsidTr="000A0732">
        <w:trPr>
          <w:trHeight w:val="295"/>
        </w:trPr>
        <w:tc>
          <w:tcPr>
            <w:tcW w:w="2514" w:type="dxa"/>
            <w:gridSpan w:val="2"/>
            <w:vMerge/>
          </w:tcPr>
          <w:p w14:paraId="3A305F18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</w:tcPr>
          <w:p w14:paraId="6CBCFF72" w14:textId="3D3182C0" w:rsidR="000B3239" w:rsidRPr="00261F96" w:rsidDel="00DD77B0" w:rsidRDefault="000B3239" w:rsidP="000B3239">
            <w:pPr>
              <w:tabs>
                <w:tab w:val="left" w:pos="360"/>
                <w:tab w:val="left" w:pos="1418"/>
              </w:tabs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61F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7" w:type="dxa"/>
            <w:gridSpan w:val="3"/>
            <w:vAlign w:val="center"/>
          </w:tcPr>
          <w:p w14:paraId="29A0AF8D" w14:textId="5CE0AE1D" w:rsidR="000B3239" w:rsidRPr="00261F96" w:rsidRDefault="000B3239" w:rsidP="000B3239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Начальник отдела мониторинга и организации сервисного обслуживания тягового подвижного состава</w:t>
            </w:r>
          </w:p>
        </w:tc>
      </w:tr>
      <w:tr w:rsidR="000B3239" w:rsidRPr="00261F96" w14:paraId="7A35A304" w14:textId="77777777" w:rsidTr="000B3239">
        <w:trPr>
          <w:trHeight w:val="295"/>
        </w:trPr>
        <w:tc>
          <w:tcPr>
            <w:tcW w:w="2514" w:type="dxa"/>
            <w:gridSpan w:val="2"/>
            <w:vAlign w:val="center"/>
          </w:tcPr>
          <w:p w14:paraId="78F1CA83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Связь с ЕТКС или КС</w:t>
            </w:r>
          </w:p>
          <w:p w14:paraId="06495A09" w14:textId="77777777" w:rsidR="000B3239" w:rsidRPr="00261F96" w:rsidRDefault="000B3239" w:rsidP="000B3239">
            <w:pPr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1CFD47FD" w14:textId="6AD7E9FF" w:rsidR="000B3239" w:rsidRPr="00261F96" w:rsidRDefault="000B3239" w:rsidP="000B3239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КС</w:t>
            </w:r>
          </w:p>
        </w:tc>
        <w:tc>
          <w:tcPr>
            <w:tcW w:w="4817" w:type="dxa"/>
            <w:gridSpan w:val="3"/>
            <w:vAlign w:val="center"/>
          </w:tcPr>
          <w:p w14:paraId="3FB4127A" w14:textId="0F073B51" w:rsidR="000B3239" w:rsidRPr="00261F96" w:rsidRDefault="000B3239" w:rsidP="000B3239">
            <w:pPr>
              <w:spacing w:after="0" w:line="240" w:lineRule="auto"/>
              <w:ind w:lef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</w:tc>
      </w:tr>
      <w:tr w:rsidR="000B3239" w:rsidRPr="00261F96" w14:paraId="42E7FBEE" w14:textId="77777777" w:rsidTr="000A0732">
        <w:trPr>
          <w:trHeight w:val="295"/>
        </w:trPr>
        <w:tc>
          <w:tcPr>
            <w:tcW w:w="2514" w:type="dxa"/>
            <w:gridSpan w:val="2"/>
            <w:vAlign w:val="center"/>
          </w:tcPr>
          <w:p w14:paraId="2E3846D6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Связь с системой образования и квалификации</w:t>
            </w:r>
          </w:p>
          <w:p w14:paraId="3AB1B7E3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3"/>
            <w:vAlign w:val="center"/>
          </w:tcPr>
          <w:p w14:paraId="0FD1934B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Уровень </w:t>
            </w:r>
          </w:p>
          <w:p w14:paraId="760C57F2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образования:</w:t>
            </w:r>
          </w:p>
          <w:p w14:paraId="2C8BD371" w14:textId="7CAE81FF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Высшее образование,</w:t>
            </w:r>
          </w:p>
          <w:p w14:paraId="61C9B167" w14:textId="7A35C5F1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</w:t>
            </w:r>
          </w:p>
          <w:p w14:paraId="4EE8540F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14:paraId="11A79669" w14:textId="77777777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Специальность:</w:t>
            </w:r>
          </w:p>
          <w:p w14:paraId="6541F363" w14:textId="65882FFF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машиностроения </w:t>
            </w:r>
          </w:p>
          <w:p w14:paraId="2E23147A" w14:textId="77777777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EDA010" w14:textId="000BC1EE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vAlign w:val="center"/>
          </w:tcPr>
          <w:p w14:paraId="4D2D38AA" w14:textId="77777777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Квалификация:</w:t>
            </w:r>
          </w:p>
          <w:p w14:paraId="6E377BDA" w14:textId="1A1B9728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Инженер</w:t>
            </w:r>
          </w:p>
          <w:p w14:paraId="54224CC5" w14:textId="15507FAB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239" w:rsidRPr="00261F96" w14:paraId="4A3D734D" w14:textId="77777777" w:rsidTr="00067255">
        <w:trPr>
          <w:trHeight w:val="295"/>
        </w:trPr>
        <w:tc>
          <w:tcPr>
            <w:tcW w:w="9495" w:type="dxa"/>
            <w:gridSpan w:val="8"/>
            <w:vAlign w:val="center"/>
          </w:tcPr>
          <w:p w14:paraId="6E68B64A" w14:textId="41593B64" w:rsidR="000B3239" w:rsidRPr="00261F96" w:rsidRDefault="000B3239" w:rsidP="000B3239">
            <w:pPr>
              <w:suppressAutoHyphens/>
              <w:spacing w:after="0" w:line="240" w:lineRule="auto"/>
              <w:ind w:left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Технические данные Профессионального стандарта</w:t>
            </w:r>
          </w:p>
          <w:p w14:paraId="42261697" w14:textId="77777777" w:rsidR="000B3239" w:rsidRPr="00261F96" w:rsidRDefault="000B3239" w:rsidP="000B3239">
            <w:pPr>
              <w:suppressAutoHyphens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239" w:rsidRPr="00261F96" w14:paraId="264B3AEE" w14:textId="77777777" w:rsidTr="00067255">
        <w:trPr>
          <w:trHeight w:val="365"/>
        </w:trPr>
        <w:tc>
          <w:tcPr>
            <w:tcW w:w="2680" w:type="dxa"/>
            <w:gridSpan w:val="3"/>
            <w:vAlign w:val="center"/>
          </w:tcPr>
          <w:p w14:paraId="327D1FA6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Разработано:</w:t>
            </w:r>
          </w:p>
        </w:tc>
        <w:tc>
          <w:tcPr>
            <w:tcW w:w="6815" w:type="dxa"/>
            <w:gridSpan w:val="5"/>
          </w:tcPr>
          <w:p w14:paraId="0533F282" w14:textId="4C3E6D88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ТОО «Казахстанский институт развития промышленности»</w:t>
            </w:r>
          </w:p>
          <w:p w14:paraId="34EB187B" w14:textId="11FCCCE8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Исполнитель/ руководитель проекта: Алипбаева Н.С.</w:t>
            </w:r>
          </w:p>
          <w:p w14:paraId="3A16E373" w14:textId="13B7F4AC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исполнителя:</w:t>
            </w:r>
          </w:p>
          <w:p w14:paraId="1B209888" w14:textId="0EF07D1F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hAnsi="Times New Roman" w:cs="Times New Roman"/>
                <w:bCs/>
                <w:sz w:val="24"/>
                <w:szCs w:val="24"/>
              </w:rPr>
              <w:t>naz.alip@gmail.com</w:t>
            </w:r>
          </w:p>
          <w:p w14:paraId="4C886682" w14:textId="40349EA9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+7 702 495 44 66</w:t>
            </w:r>
          </w:p>
          <w:p w14:paraId="27D15F8C" w14:textId="77777777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B3239" w:rsidRPr="00261F96" w14:paraId="2C3A7C3C" w14:textId="77777777" w:rsidTr="00067255">
        <w:trPr>
          <w:trHeight w:val="551"/>
        </w:trPr>
        <w:tc>
          <w:tcPr>
            <w:tcW w:w="2680" w:type="dxa"/>
            <w:gridSpan w:val="3"/>
            <w:vAlign w:val="center"/>
          </w:tcPr>
          <w:p w14:paraId="2F20715D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Экспертиза предоставлена</w:t>
            </w:r>
          </w:p>
        </w:tc>
        <w:tc>
          <w:tcPr>
            <w:tcW w:w="6815" w:type="dxa"/>
            <w:gridSpan w:val="5"/>
            <w:vAlign w:val="center"/>
          </w:tcPr>
          <w:p w14:paraId="10680408" w14:textId="7C6F96E9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АО «Завод им. С.М. КИРОВА»</w:t>
            </w:r>
          </w:p>
          <w:p w14:paraId="502C55B5" w14:textId="2613EEA8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Контактные данные эксперта:</w:t>
            </w:r>
          </w:p>
          <w:p w14:paraId="4A38B474" w14:textId="5FFD6181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Zik@zik.kz</w:t>
            </w:r>
          </w:p>
          <w:p w14:paraId="0AA9B968" w14:textId="65B7760D" w:rsidR="000B3239" w:rsidRPr="00261F96" w:rsidRDefault="000B3239" w:rsidP="000B323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+7-7152-63-02-38</w:t>
            </w:r>
          </w:p>
        </w:tc>
      </w:tr>
      <w:tr w:rsidR="000B3239" w:rsidRPr="00261F96" w14:paraId="354ECD6A" w14:textId="77777777" w:rsidTr="00067255">
        <w:trPr>
          <w:trHeight w:val="551"/>
        </w:trPr>
        <w:tc>
          <w:tcPr>
            <w:tcW w:w="2680" w:type="dxa"/>
            <w:gridSpan w:val="3"/>
            <w:vAlign w:val="center"/>
          </w:tcPr>
          <w:p w14:paraId="5ABCDF24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Номер версии и год выпуска</w:t>
            </w:r>
          </w:p>
        </w:tc>
        <w:tc>
          <w:tcPr>
            <w:tcW w:w="6815" w:type="dxa"/>
            <w:gridSpan w:val="5"/>
            <w:vAlign w:val="center"/>
          </w:tcPr>
          <w:p w14:paraId="1AC93DA6" w14:textId="77777777" w:rsidR="000B3239" w:rsidRPr="00261F96" w:rsidRDefault="000B3239" w:rsidP="000B3239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Версия 1, 2019 год</w:t>
            </w:r>
          </w:p>
        </w:tc>
      </w:tr>
      <w:tr w:rsidR="000B3239" w:rsidRPr="00261F96" w14:paraId="3938B885" w14:textId="77777777" w:rsidTr="00067255">
        <w:trPr>
          <w:trHeight w:val="551"/>
        </w:trPr>
        <w:tc>
          <w:tcPr>
            <w:tcW w:w="2680" w:type="dxa"/>
            <w:gridSpan w:val="3"/>
            <w:vAlign w:val="center"/>
          </w:tcPr>
          <w:p w14:paraId="2B2B399F" w14:textId="77777777" w:rsidR="000B3239" w:rsidRPr="00261F96" w:rsidRDefault="000B3239" w:rsidP="000B32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Дата ориентировочного пересмотра</w:t>
            </w:r>
          </w:p>
        </w:tc>
        <w:tc>
          <w:tcPr>
            <w:tcW w:w="6815" w:type="dxa"/>
            <w:gridSpan w:val="5"/>
            <w:vAlign w:val="center"/>
          </w:tcPr>
          <w:p w14:paraId="344E41A2" w14:textId="38B3E230" w:rsidR="000B3239" w:rsidRPr="00261F96" w:rsidRDefault="000B3239" w:rsidP="000B3239">
            <w:pPr>
              <w:suppressAutoHyphens/>
              <w:spacing w:after="0" w:line="240" w:lineRule="auto"/>
              <w:ind w:firstLine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F96">
              <w:rPr>
                <w:rFonts w:ascii="Times New Roman" w:eastAsia="Calibri" w:hAnsi="Times New Roman" w:cs="Times New Roman"/>
                <w:sz w:val="24"/>
                <w:szCs w:val="24"/>
              </w:rPr>
              <w:t>01.01.2022 год</w:t>
            </w:r>
          </w:p>
        </w:tc>
      </w:tr>
    </w:tbl>
    <w:p w14:paraId="0F606D13" w14:textId="77777777" w:rsidR="001B22CB" w:rsidRPr="00261F96" w:rsidRDefault="001B22CB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BA9E5" w14:textId="5A411F73" w:rsidR="00754AE5" w:rsidRPr="00261F96" w:rsidRDefault="00754AE5" w:rsidP="00754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AE5" w:rsidRPr="00261F96" w:rsidSect="00B317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5D3"/>
    <w:multiLevelType w:val="hybridMultilevel"/>
    <w:tmpl w:val="D7403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97181"/>
    <w:multiLevelType w:val="hybridMultilevel"/>
    <w:tmpl w:val="7C2E6F92"/>
    <w:lvl w:ilvl="0" w:tplc="A42002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049A3A36"/>
    <w:multiLevelType w:val="hybridMultilevel"/>
    <w:tmpl w:val="BA085550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05AD6606"/>
    <w:multiLevelType w:val="hybridMultilevel"/>
    <w:tmpl w:val="6AAA5C62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070C0F03"/>
    <w:multiLevelType w:val="hybridMultilevel"/>
    <w:tmpl w:val="1D825A5C"/>
    <w:lvl w:ilvl="0" w:tplc="D86416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34ECE"/>
    <w:multiLevelType w:val="hybridMultilevel"/>
    <w:tmpl w:val="5680DECE"/>
    <w:lvl w:ilvl="0" w:tplc="08424D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D173F"/>
    <w:multiLevelType w:val="hybridMultilevel"/>
    <w:tmpl w:val="F72A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B5A6A"/>
    <w:multiLevelType w:val="hybridMultilevel"/>
    <w:tmpl w:val="ABF6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120BD"/>
    <w:multiLevelType w:val="hybridMultilevel"/>
    <w:tmpl w:val="C42C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8E5A34"/>
    <w:multiLevelType w:val="hybridMultilevel"/>
    <w:tmpl w:val="F4C6E05E"/>
    <w:lvl w:ilvl="0" w:tplc="1B3AC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13132"/>
    <w:multiLevelType w:val="hybridMultilevel"/>
    <w:tmpl w:val="F72A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5955"/>
    <w:multiLevelType w:val="hybridMultilevel"/>
    <w:tmpl w:val="B6B49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573F5"/>
    <w:multiLevelType w:val="hybridMultilevel"/>
    <w:tmpl w:val="72127A28"/>
    <w:lvl w:ilvl="0" w:tplc="5AFAACC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34B60B3"/>
    <w:multiLevelType w:val="hybridMultilevel"/>
    <w:tmpl w:val="7EC85DA2"/>
    <w:lvl w:ilvl="0" w:tplc="1B061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51004"/>
    <w:multiLevelType w:val="hybridMultilevel"/>
    <w:tmpl w:val="563814DC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6" w15:restartNumberingAfterBreak="0">
    <w:nsid w:val="142C05DB"/>
    <w:multiLevelType w:val="hybridMultilevel"/>
    <w:tmpl w:val="8A7A1110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7" w15:restartNumberingAfterBreak="0">
    <w:nsid w:val="15202769"/>
    <w:multiLevelType w:val="hybridMultilevel"/>
    <w:tmpl w:val="4BEE6790"/>
    <w:lvl w:ilvl="0" w:tplc="F23ED52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8" w15:restartNumberingAfterBreak="0">
    <w:nsid w:val="166967D6"/>
    <w:multiLevelType w:val="hybridMultilevel"/>
    <w:tmpl w:val="9E9419C0"/>
    <w:lvl w:ilvl="0" w:tplc="81D69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427718"/>
    <w:multiLevelType w:val="hybridMultilevel"/>
    <w:tmpl w:val="6C5EE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19556C"/>
    <w:multiLevelType w:val="hybridMultilevel"/>
    <w:tmpl w:val="C42C7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22B49"/>
    <w:multiLevelType w:val="hybridMultilevel"/>
    <w:tmpl w:val="933E3058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2" w15:restartNumberingAfterBreak="0">
    <w:nsid w:val="1BBB15A1"/>
    <w:multiLevelType w:val="hybridMultilevel"/>
    <w:tmpl w:val="EDA8F5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DA2009"/>
    <w:multiLevelType w:val="hybridMultilevel"/>
    <w:tmpl w:val="81EE295C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4" w15:restartNumberingAfterBreak="0">
    <w:nsid w:val="1D5E5B02"/>
    <w:multiLevelType w:val="hybridMultilevel"/>
    <w:tmpl w:val="F72A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6311E3"/>
    <w:multiLevelType w:val="hybridMultilevel"/>
    <w:tmpl w:val="A6A6E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1B7B63"/>
    <w:multiLevelType w:val="hybridMultilevel"/>
    <w:tmpl w:val="4B2C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633E2F"/>
    <w:multiLevelType w:val="hybridMultilevel"/>
    <w:tmpl w:val="81EE1DCE"/>
    <w:lvl w:ilvl="0" w:tplc="EC20060A">
      <w:start w:val="1"/>
      <w:numFmt w:val="decimal"/>
      <w:lvlText w:val="%1."/>
      <w:lvlJc w:val="left"/>
      <w:pPr>
        <w:ind w:left="754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23035E3F"/>
    <w:multiLevelType w:val="hybridMultilevel"/>
    <w:tmpl w:val="ACCA4DD6"/>
    <w:lvl w:ilvl="0" w:tplc="2B4429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064F7E"/>
    <w:multiLevelType w:val="hybridMultilevel"/>
    <w:tmpl w:val="8F7649E6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0" w15:restartNumberingAfterBreak="0">
    <w:nsid w:val="233152B6"/>
    <w:multiLevelType w:val="hybridMultilevel"/>
    <w:tmpl w:val="D1FAE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20767E"/>
    <w:multiLevelType w:val="hybridMultilevel"/>
    <w:tmpl w:val="0AF6F262"/>
    <w:lvl w:ilvl="0" w:tplc="291EC1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987958"/>
    <w:multiLevelType w:val="hybridMultilevel"/>
    <w:tmpl w:val="CEAC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033886"/>
    <w:multiLevelType w:val="hybridMultilevel"/>
    <w:tmpl w:val="65BEA9DA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4" w15:restartNumberingAfterBreak="0">
    <w:nsid w:val="2833600B"/>
    <w:multiLevelType w:val="hybridMultilevel"/>
    <w:tmpl w:val="0D8E51AC"/>
    <w:lvl w:ilvl="0" w:tplc="5AFAA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677DBB"/>
    <w:multiLevelType w:val="hybridMultilevel"/>
    <w:tmpl w:val="70027A70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6" w15:restartNumberingAfterBreak="0">
    <w:nsid w:val="2D6363B7"/>
    <w:multiLevelType w:val="hybridMultilevel"/>
    <w:tmpl w:val="87C4CD6E"/>
    <w:lvl w:ilvl="0" w:tplc="2556C582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37" w15:restartNumberingAfterBreak="0">
    <w:nsid w:val="2DD861A7"/>
    <w:multiLevelType w:val="hybridMultilevel"/>
    <w:tmpl w:val="AC642B90"/>
    <w:lvl w:ilvl="0" w:tplc="42EA9988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38" w15:restartNumberingAfterBreak="0">
    <w:nsid w:val="2E4F5BA2"/>
    <w:multiLevelType w:val="hybridMultilevel"/>
    <w:tmpl w:val="0D8E51AC"/>
    <w:lvl w:ilvl="0" w:tplc="5AFAA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5F09CA"/>
    <w:multiLevelType w:val="hybridMultilevel"/>
    <w:tmpl w:val="0B06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532381"/>
    <w:multiLevelType w:val="hybridMultilevel"/>
    <w:tmpl w:val="8DC8A232"/>
    <w:lvl w:ilvl="0" w:tplc="A56E020A">
      <w:start w:val="4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1" w15:restartNumberingAfterBreak="0">
    <w:nsid w:val="336A1A91"/>
    <w:multiLevelType w:val="hybridMultilevel"/>
    <w:tmpl w:val="C7242F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55875"/>
    <w:multiLevelType w:val="hybridMultilevel"/>
    <w:tmpl w:val="6FFED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C4262C"/>
    <w:multiLevelType w:val="hybridMultilevel"/>
    <w:tmpl w:val="3F82C2AE"/>
    <w:lvl w:ilvl="0" w:tplc="4E96331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 w15:restartNumberingAfterBreak="0">
    <w:nsid w:val="33F616B8"/>
    <w:multiLevelType w:val="hybridMultilevel"/>
    <w:tmpl w:val="F6163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1E16E9"/>
    <w:multiLevelType w:val="hybridMultilevel"/>
    <w:tmpl w:val="652E0C4A"/>
    <w:lvl w:ilvl="0" w:tplc="02E0A9E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46" w15:restartNumberingAfterBreak="0">
    <w:nsid w:val="39095958"/>
    <w:multiLevelType w:val="hybridMultilevel"/>
    <w:tmpl w:val="A1AEF840"/>
    <w:lvl w:ilvl="0" w:tplc="C04E2936">
      <w:start w:val="1"/>
      <w:numFmt w:val="decimal"/>
      <w:lvlText w:val="%1."/>
      <w:lvlJc w:val="left"/>
      <w:pPr>
        <w:ind w:left="75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6155BB"/>
    <w:multiLevelType w:val="hybridMultilevel"/>
    <w:tmpl w:val="D5C6B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ABC7738"/>
    <w:multiLevelType w:val="hybridMultilevel"/>
    <w:tmpl w:val="7EC85DA2"/>
    <w:lvl w:ilvl="0" w:tplc="1B061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5D1E91"/>
    <w:multiLevelType w:val="hybridMultilevel"/>
    <w:tmpl w:val="8CD8E17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50" w15:restartNumberingAfterBreak="0">
    <w:nsid w:val="3CEA210A"/>
    <w:multiLevelType w:val="hybridMultilevel"/>
    <w:tmpl w:val="4BEE6790"/>
    <w:lvl w:ilvl="0" w:tplc="F23ED52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1" w15:restartNumberingAfterBreak="0">
    <w:nsid w:val="3D1D47A4"/>
    <w:multiLevelType w:val="hybridMultilevel"/>
    <w:tmpl w:val="74FC630A"/>
    <w:lvl w:ilvl="0" w:tplc="D78464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19673D"/>
    <w:multiLevelType w:val="hybridMultilevel"/>
    <w:tmpl w:val="D24C328C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3" w15:restartNumberingAfterBreak="0">
    <w:nsid w:val="3F821A07"/>
    <w:multiLevelType w:val="hybridMultilevel"/>
    <w:tmpl w:val="7EC85DA2"/>
    <w:lvl w:ilvl="0" w:tplc="1B061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2161C7"/>
    <w:multiLevelType w:val="hybridMultilevel"/>
    <w:tmpl w:val="E6AE27BC"/>
    <w:lvl w:ilvl="0" w:tplc="42F8976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13D770C"/>
    <w:multiLevelType w:val="hybridMultilevel"/>
    <w:tmpl w:val="AD2C1E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411EB1"/>
    <w:multiLevelType w:val="hybridMultilevel"/>
    <w:tmpl w:val="CB32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D702ED"/>
    <w:multiLevelType w:val="hybridMultilevel"/>
    <w:tmpl w:val="8D325E7A"/>
    <w:lvl w:ilvl="0" w:tplc="089E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9F76DC"/>
    <w:multiLevelType w:val="hybridMultilevel"/>
    <w:tmpl w:val="53FC7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A26FCB"/>
    <w:multiLevelType w:val="hybridMultilevel"/>
    <w:tmpl w:val="F72AB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BC70CA"/>
    <w:multiLevelType w:val="hybridMultilevel"/>
    <w:tmpl w:val="7C60F818"/>
    <w:lvl w:ilvl="0" w:tplc="0419000F">
      <w:start w:val="1"/>
      <w:numFmt w:val="decimal"/>
      <w:lvlText w:val="%1."/>
      <w:lvlJc w:val="left"/>
      <w:pPr>
        <w:ind w:left="836" w:hanging="360"/>
      </w:p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1" w15:restartNumberingAfterBreak="0">
    <w:nsid w:val="49FF05FE"/>
    <w:multiLevelType w:val="hybridMultilevel"/>
    <w:tmpl w:val="F2A2BB3A"/>
    <w:lvl w:ilvl="0" w:tplc="1A0CAFE4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4" w:hanging="360"/>
      </w:pPr>
    </w:lvl>
    <w:lvl w:ilvl="2" w:tplc="0419001B">
      <w:start w:val="1"/>
      <w:numFmt w:val="lowerRoman"/>
      <w:lvlText w:val="%3."/>
      <w:lvlJc w:val="right"/>
      <w:pPr>
        <w:ind w:left="2194" w:hanging="180"/>
      </w:pPr>
    </w:lvl>
    <w:lvl w:ilvl="3" w:tplc="0419000F">
      <w:start w:val="1"/>
      <w:numFmt w:val="decimal"/>
      <w:lvlText w:val="%4."/>
      <w:lvlJc w:val="left"/>
      <w:pPr>
        <w:ind w:left="2914" w:hanging="360"/>
      </w:pPr>
    </w:lvl>
    <w:lvl w:ilvl="4" w:tplc="04190019">
      <w:start w:val="1"/>
      <w:numFmt w:val="lowerLetter"/>
      <w:lvlText w:val="%5."/>
      <w:lvlJc w:val="left"/>
      <w:pPr>
        <w:ind w:left="3634" w:hanging="360"/>
      </w:pPr>
    </w:lvl>
    <w:lvl w:ilvl="5" w:tplc="0419001B">
      <w:start w:val="1"/>
      <w:numFmt w:val="lowerRoman"/>
      <w:lvlText w:val="%6."/>
      <w:lvlJc w:val="right"/>
      <w:pPr>
        <w:ind w:left="4354" w:hanging="180"/>
      </w:pPr>
    </w:lvl>
    <w:lvl w:ilvl="6" w:tplc="0419000F">
      <w:start w:val="1"/>
      <w:numFmt w:val="decimal"/>
      <w:lvlText w:val="%7."/>
      <w:lvlJc w:val="left"/>
      <w:pPr>
        <w:ind w:left="5074" w:hanging="360"/>
      </w:pPr>
    </w:lvl>
    <w:lvl w:ilvl="7" w:tplc="04190019">
      <w:start w:val="1"/>
      <w:numFmt w:val="lowerLetter"/>
      <w:lvlText w:val="%8."/>
      <w:lvlJc w:val="left"/>
      <w:pPr>
        <w:ind w:left="5794" w:hanging="360"/>
      </w:pPr>
    </w:lvl>
    <w:lvl w:ilvl="8" w:tplc="0419001B">
      <w:start w:val="1"/>
      <w:numFmt w:val="lowerRoman"/>
      <w:lvlText w:val="%9."/>
      <w:lvlJc w:val="right"/>
      <w:pPr>
        <w:ind w:left="6514" w:hanging="180"/>
      </w:pPr>
    </w:lvl>
  </w:abstractNum>
  <w:abstractNum w:abstractNumId="62" w15:restartNumberingAfterBreak="0">
    <w:nsid w:val="4C0A67BB"/>
    <w:multiLevelType w:val="hybridMultilevel"/>
    <w:tmpl w:val="7CFE7832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3" w15:restartNumberingAfterBreak="0">
    <w:nsid w:val="4FC91B30"/>
    <w:multiLevelType w:val="hybridMultilevel"/>
    <w:tmpl w:val="C86674F8"/>
    <w:lvl w:ilvl="0" w:tplc="62DC1DB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FEE112F"/>
    <w:multiLevelType w:val="hybridMultilevel"/>
    <w:tmpl w:val="F948E710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5" w15:restartNumberingAfterBreak="0">
    <w:nsid w:val="5177159F"/>
    <w:multiLevelType w:val="hybridMultilevel"/>
    <w:tmpl w:val="49E6930A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6" w15:restartNumberingAfterBreak="0">
    <w:nsid w:val="521945D8"/>
    <w:multiLevelType w:val="hybridMultilevel"/>
    <w:tmpl w:val="7AB6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07593B"/>
    <w:multiLevelType w:val="hybridMultilevel"/>
    <w:tmpl w:val="F948E710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68" w15:restartNumberingAfterBreak="0">
    <w:nsid w:val="5C8E76CD"/>
    <w:multiLevelType w:val="hybridMultilevel"/>
    <w:tmpl w:val="1F6A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722DA8"/>
    <w:multiLevelType w:val="hybridMultilevel"/>
    <w:tmpl w:val="1EACFC0C"/>
    <w:lvl w:ilvl="0" w:tplc="E898BD7C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47596C"/>
    <w:multiLevelType w:val="hybridMultilevel"/>
    <w:tmpl w:val="8ABC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7137C6"/>
    <w:multiLevelType w:val="hybridMultilevel"/>
    <w:tmpl w:val="62826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9C2B4A"/>
    <w:multiLevelType w:val="hybridMultilevel"/>
    <w:tmpl w:val="035063AE"/>
    <w:lvl w:ilvl="0" w:tplc="8BF26708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73" w15:restartNumberingAfterBreak="0">
    <w:nsid w:val="6A947D58"/>
    <w:multiLevelType w:val="hybridMultilevel"/>
    <w:tmpl w:val="E3EEA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0C7E36"/>
    <w:multiLevelType w:val="hybridMultilevel"/>
    <w:tmpl w:val="AADAFB7E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CF416C"/>
    <w:multiLevelType w:val="hybridMultilevel"/>
    <w:tmpl w:val="8A60F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6F1905"/>
    <w:multiLevelType w:val="hybridMultilevel"/>
    <w:tmpl w:val="54F009BE"/>
    <w:lvl w:ilvl="0" w:tplc="907ED6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7" w15:restartNumberingAfterBreak="0">
    <w:nsid w:val="71121176"/>
    <w:multiLevelType w:val="hybridMultilevel"/>
    <w:tmpl w:val="212E5364"/>
    <w:lvl w:ilvl="0" w:tplc="0419000F">
      <w:start w:val="1"/>
      <w:numFmt w:val="decimal"/>
      <w:lvlText w:val="%1."/>
      <w:lvlJc w:val="left"/>
      <w:pPr>
        <w:ind w:left="805" w:hanging="360"/>
      </w:p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78" w15:restartNumberingAfterBreak="0">
    <w:nsid w:val="71325C3D"/>
    <w:multiLevelType w:val="hybridMultilevel"/>
    <w:tmpl w:val="0D8E51AC"/>
    <w:lvl w:ilvl="0" w:tplc="5AFAA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B7488F"/>
    <w:multiLevelType w:val="hybridMultilevel"/>
    <w:tmpl w:val="887A1340"/>
    <w:lvl w:ilvl="0" w:tplc="43E043A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80" w15:restartNumberingAfterBreak="0">
    <w:nsid w:val="72E21A3A"/>
    <w:multiLevelType w:val="hybridMultilevel"/>
    <w:tmpl w:val="953204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3554FAF"/>
    <w:multiLevelType w:val="hybridMultilevel"/>
    <w:tmpl w:val="74A2EDBA"/>
    <w:lvl w:ilvl="0" w:tplc="F23ED52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2" w15:restartNumberingAfterBreak="0">
    <w:nsid w:val="735D14C8"/>
    <w:multiLevelType w:val="hybridMultilevel"/>
    <w:tmpl w:val="BC6C1328"/>
    <w:lvl w:ilvl="0" w:tplc="32705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0878FD"/>
    <w:multiLevelType w:val="hybridMultilevel"/>
    <w:tmpl w:val="74A2EDBA"/>
    <w:lvl w:ilvl="0" w:tplc="F23ED52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84" w15:restartNumberingAfterBreak="0">
    <w:nsid w:val="76932968"/>
    <w:multiLevelType w:val="hybridMultilevel"/>
    <w:tmpl w:val="0D82A66E"/>
    <w:lvl w:ilvl="0" w:tplc="D896A63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9D81518"/>
    <w:multiLevelType w:val="hybridMultilevel"/>
    <w:tmpl w:val="83249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0C66F9"/>
    <w:multiLevelType w:val="hybridMultilevel"/>
    <w:tmpl w:val="33E4FBFC"/>
    <w:lvl w:ilvl="0" w:tplc="1760F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27566B"/>
    <w:multiLevelType w:val="hybridMultilevel"/>
    <w:tmpl w:val="4BEE6790"/>
    <w:lvl w:ilvl="0" w:tplc="F23ED52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13"/>
  </w:num>
  <w:num w:numId="2">
    <w:abstractNumId w:val="63"/>
  </w:num>
  <w:num w:numId="3">
    <w:abstractNumId w:val="74"/>
  </w:num>
  <w:num w:numId="4">
    <w:abstractNumId w:val="10"/>
  </w:num>
  <w:num w:numId="5">
    <w:abstractNumId w:val="55"/>
  </w:num>
  <w:num w:numId="6">
    <w:abstractNumId w:val="57"/>
  </w:num>
  <w:num w:numId="7">
    <w:abstractNumId w:val="5"/>
  </w:num>
  <w:num w:numId="8">
    <w:abstractNumId w:val="80"/>
  </w:num>
  <w:num w:numId="9">
    <w:abstractNumId w:val="27"/>
  </w:num>
  <w:num w:numId="10">
    <w:abstractNumId w:val="61"/>
  </w:num>
  <w:num w:numId="11">
    <w:abstractNumId w:val="69"/>
  </w:num>
  <w:num w:numId="12">
    <w:abstractNumId w:val="6"/>
  </w:num>
  <w:num w:numId="13">
    <w:abstractNumId w:val="82"/>
  </w:num>
  <w:num w:numId="14">
    <w:abstractNumId w:val="45"/>
  </w:num>
  <w:num w:numId="15">
    <w:abstractNumId w:val="49"/>
  </w:num>
  <w:num w:numId="16">
    <w:abstractNumId w:val="37"/>
  </w:num>
  <w:num w:numId="17">
    <w:abstractNumId w:val="46"/>
  </w:num>
  <w:num w:numId="18">
    <w:abstractNumId w:val="31"/>
  </w:num>
  <w:num w:numId="19">
    <w:abstractNumId w:val="54"/>
  </w:num>
  <w:num w:numId="20">
    <w:abstractNumId w:val="18"/>
  </w:num>
  <w:num w:numId="21">
    <w:abstractNumId w:val="44"/>
  </w:num>
  <w:num w:numId="22">
    <w:abstractNumId w:val="86"/>
  </w:num>
  <w:num w:numId="23">
    <w:abstractNumId w:val="75"/>
  </w:num>
  <w:num w:numId="24">
    <w:abstractNumId w:val="36"/>
  </w:num>
  <w:num w:numId="25">
    <w:abstractNumId w:val="40"/>
  </w:num>
  <w:num w:numId="26">
    <w:abstractNumId w:val="51"/>
  </w:num>
  <w:num w:numId="27">
    <w:abstractNumId w:val="41"/>
  </w:num>
  <w:num w:numId="28">
    <w:abstractNumId w:val="26"/>
  </w:num>
  <w:num w:numId="29">
    <w:abstractNumId w:val="2"/>
  </w:num>
  <w:num w:numId="30">
    <w:abstractNumId w:val="43"/>
  </w:num>
  <w:num w:numId="31">
    <w:abstractNumId w:val="22"/>
  </w:num>
  <w:num w:numId="32">
    <w:abstractNumId w:val="1"/>
  </w:num>
  <w:num w:numId="33">
    <w:abstractNumId w:val="71"/>
  </w:num>
  <w:num w:numId="34">
    <w:abstractNumId w:val="76"/>
  </w:num>
  <w:num w:numId="35">
    <w:abstractNumId w:val="85"/>
  </w:num>
  <w:num w:numId="36">
    <w:abstractNumId w:val="12"/>
  </w:num>
  <w:num w:numId="37">
    <w:abstractNumId w:val="79"/>
  </w:num>
  <w:num w:numId="38">
    <w:abstractNumId w:val="0"/>
  </w:num>
  <w:num w:numId="39">
    <w:abstractNumId w:val="39"/>
  </w:num>
  <w:num w:numId="40">
    <w:abstractNumId w:val="68"/>
  </w:num>
  <w:num w:numId="41">
    <w:abstractNumId w:val="56"/>
  </w:num>
  <w:num w:numId="42">
    <w:abstractNumId w:val="58"/>
  </w:num>
  <w:num w:numId="43">
    <w:abstractNumId w:val="47"/>
  </w:num>
  <w:num w:numId="44">
    <w:abstractNumId w:val="15"/>
  </w:num>
  <w:num w:numId="45">
    <w:abstractNumId w:val="21"/>
  </w:num>
  <w:num w:numId="46">
    <w:abstractNumId w:val="64"/>
  </w:num>
  <w:num w:numId="47">
    <w:abstractNumId w:val="29"/>
  </w:num>
  <w:num w:numId="48">
    <w:abstractNumId w:val="62"/>
  </w:num>
  <w:num w:numId="49">
    <w:abstractNumId w:val="65"/>
  </w:num>
  <w:num w:numId="50">
    <w:abstractNumId w:val="33"/>
  </w:num>
  <w:num w:numId="51">
    <w:abstractNumId w:val="35"/>
  </w:num>
  <w:num w:numId="52">
    <w:abstractNumId w:val="52"/>
  </w:num>
  <w:num w:numId="53">
    <w:abstractNumId w:val="23"/>
  </w:num>
  <w:num w:numId="54">
    <w:abstractNumId w:val="16"/>
  </w:num>
  <w:num w:numId="55">
    <w:abstractNumId w:val="77"/>
  </w:num>
  <w:num w:numId="56">
    <w:abstractNumId w:val="32"/>
  </w:num>
  <w:num w:numId="57">
    <w:abstractNumId w:val="73"/>
  </w:num>
  <w:num w:numId="58">
    <w:abstractNumId w:val="42"/>
  </w:num>
  <w:num w:numId="59">
    <w:abstractNumId w:val="84"/>
  </w:num>
  <w:num w:numId="60">
    <w:abstractNumId w:val="8"/>
  </w:num>
  <w:num w:numId="61">
    <w:abstractNumId w:val="66"/>
  </w:num>
  <w:num w:numId="62">
    <w:abstractNumId w:val="30"/>
  </w:num>
  <w:num w:numId="63">
    <w:abstractNumId w:val="70"/>
  </w:num>
  <w:num w:numId="64">
    <w:abstractNumId w:val="60"/>
  </w:num>
  <w:num w:numId="65">
    <w:abstractNumId w:val="59"/>
  </w:num>
  <w:num w:numId="66">
    <w:abstractNumId w:val="4"/>
  </w:num>
  <w:num w:numId="67">
    <w:abstractNumId w:val="20"/>
  </w:num>
  <w:num w:numId="68">
    <w:abstractNumId w:val="3"/>
  </w:num>
  <w:num w:numId="69">
    <w:abstractNumId w:val="25"/>
  </w:num>
  <w:num w:numId="70">
    <w:abstractNumId w:val="11"/>
  </w:num>
  <w:num w:numId="71">
    <w:abstractNumId w:val="9"/>
  </w:num>
  <w:num w:numId="72">
    <w:abstractNumId w:val="67"/>
  </w:num>
  <w:num w:numId="73">
    <w:abstractNumId w:val="34"/>
  </w:num>
  <w:num w:numId="74">
    <w:abstractNumId w:val="38"/>
  </w:num>
  <w:num w:numId="75">
    <w:abstractNumId w:val="72"/>
  </w:num>
  <w:num w:numId="76">
    <w:abstractNumId w:val="14"/>
  </w:num>
  <w:num w:numId="77">
    <w:abstractNumId w:val="78"/>
  </w:num>
  <w:num w:numId="78">
    <w:abstractNumId w:val="48"/>
  </w:num>
  <w:num w:numId="79">
    <w:abstractNumId w:val="53"/>
  </w:num>
  <w:num w:numId="80">
    <w:abstractNumId w:val="50"/>
  </w:num>
  <w:num w:numId="81">
    <w:abstractNumId w:val="87"/>
  </w:num>
  <w:num w:numId="82">
    <w:abstractNumId w:val="17"/>
  </w:num>
  <w:num w:numId="83">
    <w:abstractNumId w:val="83"/>
  </w:num>
  <w:num w:numId="84">
    <w:abstractNumId w:val="24"/>
  </w:num>
  <w:num w:numId="85">
    <w:abstractNumId w:val="7"/>
  </w:num>
  <w:num w:numId="86">
    <w:abstractNumId w:val="19"/>
  </w:num>
  <w:num w:numId="87">
    <w:abstractNumId w:val="81"/>
  </w:num>
  <w:num w:numId="88">
    <w:abstractNumId w:val="28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0E"/>
    <w:rsid w:val="00014AD7"/>
    <w:rsid w:val="0001603B"/>
    <w:rsid w:val="00020DA5"/>
    <w:rsid w:val="000238AD"/>
    <w:rsid w:val="000255D3"/>
    <w:rsid w:val="00026477"/>
    <w:rsid w:val="000301BC"/>
    <w:rsid w:val="00032664"/>
    <w:rsid w:val="000345C7"/>
    <w:rsid w:val="00036987"/>
    <w:rsid w:val="000411D3"/>
    <w:rsid w:val="000425CE"/>
    <w:rsid w:val="000437C1"/>
    <w:rsid w:val="00046B04"/>
    <w:rsid w:val="00047B28"/>
    <w:rsid w:val="0005208C"/>
    <w:rsid w:val="00053ED4"/>
    <w:rsid w:val="00056739"/>
    <w:rsid w:val="00067255"/>
    <w:rsid w:val="00067906"/>
    <w:rsid w:val="0007532E"/>
    <w:rsid w:val="00085DD2"/>
    <w:rsid w:val="00087336"/>
    <w:rsid w:val="0009166B"/>
    <w:rsid w:val="0009214A"/>
    <w:rsid w:val="00092D0C"/>
    <w:rsid w:val="000975D0"/>
    <w:rsid w:val="000A0732"/>
    <w:rsid w:val="000B2BB7"/>
    <w:rsid w:val="000B3239"/>
    <w:rsid w:val="000B3756"/>
    <w:rsid w:val="000B490E"/>
    <w:rsid w:val="000B4B17"/>
    <w:rsid w:val="000C2BF2"/>
    <w:rsid w:val="000D3E09"/>
    <w:rsid w:val="000D3EB9"/>
    <w:rsid w:val="000E1CE7"/>
    <w:rsid w:val="000E6393"/>
    <w:rsid w:val="0010114E"/>
    <w:rsid w:val="0010173C"/>
    <w:rsid w:val="00101F4E"/>
    <w:rsid w:val="001030D4"/>
    <w:rsid w:val="0010339F"/>
    <w:rsid w:val="0010460F"/>
    <w:rsid w:val="001055F1"/>
    <w:rsid w:val="00110B44"/>
    <w:rsid w:val="00111FA8"/>
    <w:rsid w:val="00112503"/>
    <w:rsid w:val="00114D50"/>
    <w:rsid w:val="001209EC"/>
    <w:rsid w:val="00124535"/>
    <w:rsid w:val="00124B0A"/>
    <w:rsid w:val="00131469"/>
    <w:rsid w:val="00132410"/>
    <w:rsid w:val="00140126"/>
    <w:rsid w:val="00150475"/>
    <w:rsid w:val="00155943"/>
    <w:rsid w:val="00163D8B"/>
    <w:rsid w:val="00164406"/>
    <w:rsid w:val="0017262E"/>
    <w:rsid w:val="00177E90"/>
    <w:rsid w:val="00196986"/>
    <w:rsid w:val="001B0C81"/>
    <w:rsid w:val="001B22CB"/>
    <w:rsid w:val="001B45C3"/>
    <w:rsid w:val="001B4D54"/>
    <w:rsid w:val="001C1213"/>
    <w:rsid w:val="001C16D5"/>
    <w:rsid w:val="001C1916"/>
    <w:rsid w:val="001C6987"/>
    <w:rsid w:val="001D4B67"/>
    <w:rsid w:val="001D5CC8"/>
    <w:rsid w:val="001E0E7E"/>
    <w:rsid w:val="001E1F34"/>
    <w:rsid w:val="001E32C8"/>
    <w:rsid w:val="001E3983"/>
    <w:rsid w:val="001E6F56"/>
    <w:rsid w:val="001F0FA3"/>
    <w:rsid w:val="001F48AD"/>
    <w:rsid w:val="00201D92"/>
    <w:rsid w:val="00203446"/>
    <w:rsid w:val="00223755"/>
    <w:rsid w:val="0022553E"/>
    <w:rsid w:val="002272EE"/>
    <w:rsid w:val="00236CD6"/>
    <w:rsid w:val="00254102"/>
    <w:rsid w:val="00254F06"/>
    <w:rsid w:val="00261F96"/>
    <w:rsid w:val="00262641"/>
    <w:rsid w:val="00264130"/>
    <w:rsid w:val="00270C53"/>
    <w:rsid w:val="0028043B"/>
    <w:rsid w:val="00281227"/>
    <w:rsid w:val="0029041B"/>
    <w:rsid w:val="00294AFA"/>
    <w:rsid w:val="00294B77"/>
    <w:rsid w:val="0029507D"/>
    <w:rsid w:val="00296F8D"/>
    <w:rsid w:val="002A1FA5"/>
    <w:rsid w:val="002A2360"/>
    <w:rsid w:val="002A2ADF"/>
    <w:rsid w:val="002A59BC"/>
    <w:rsid w:val="002A791C"/>
    <w:rsid w:val="002B159D"/>
    <w:rsid w:val="002B198C"/>
    <w:rsid w:val="002B6A0B"/>
    <w:rsid w:val="002C1C26"/>
    <w:rsid w:val="002C42DB"/>
    <w:rsid w:val="002D00BF"/>
    <w:rsid w:val="002E6577"/>
    <w:rsid w:val="002F122A"/>
    <w:rsid w:val="00305AF7"/>
    <w:rsid w:val="00306E76"/>
    <w:rsid w:val="00311919"/>
    <w:rsid w:val="00312E9A"/>
    <w:rsid w:val="00316777"/>
    <w:rsid w:val="00321411"/>
    <w:rsid w:val="00327532"/>
    <w:rsid w:val="00330126"/>
    <w:rsid w:val="003322B1"/>
    <w:rsid w:val="00336D1F"/>
    <w:rsid w:val="0034210C"/>
    <w:rsid w:val="0034565A"/>
    <w:rsid w:val="00363912"/>
    <w:rsid w:val="00365328"/>
    <w:rsid w:val="00373CF6"/>
    <w:rsid w:val="00374CE2"/>
    <w:rsid w:val="00376521"/>
    <w:rsid w:val="00393995"/>
    <w:rsid w:val="00395E5D"/>
    <w:rsid w:val="00396283"/>
    <w:rsid w:val="003969B6"/>
    <w:rsid w:val="003A3573"/>
    <w:rsid w:val="003A6396"/>
    <w:rsid w:val="003B39E3"/>
    <w:rsid w:val="003D0AB8"/>
    <w:rsid w:val="003D152B"/>
    <w:rsid w:val="003D1F69"/>
    <w:rsid w:val="003D3621"/>
    <w:rsid w:val="003D6EE7"/>
    <w:rsid w:val="003F1ACF"/>
    <w:rsid w:val="003F41A9"/>
    <w:rsid w:val="003F4FCB"/>
    <w:rsid w:val="003F5BCD"/>
    <w:rsid w:val="00400361"/>
    <w:rsid w:val="00402179"/>
    <w:rsid w:val="004057FC"/>
    <w:rsid w:val="00407A30"/>
    <w:rsid w:val="00410386"/>
    <w:rsid w:val="004132D6"/>
    <w:rsid w:val="004151FE"/>
    <w:rsid w:val="00420BFE"/>
    <w:rsid w:val="00430610"/>
    <w:rsid w:val="00440A52"/>
    <w:rsid w:val="00442B90"/>
    <w:rsid w:val="00445845"/>
    <w:rsid w:val="00453DC7"/>
    <w:rsid w:val="00454B56"/>
    <w:rsid w:val="00457287"/>
    <w:rsid w:val="0046090A"/>
    <w:rsid w:val="00477B7F"/>
    <w:rsid w:val="0048411C"/>
    <w:rsid w:val="00484A23"/>
    <w:rsid w:val="004930D7"/>
    <w:rsid w:val="004A2F81"/>
    <w:rsid w:val="004A32D2"/>
    <w:rsid w:val="004B0F5F"/>
    <w:rsid w:val="004B3D34"/>
    <w:rsid w:val="004C76F3"/>
    <w:rsid w:val="004C7CFF"/>
    <w:rsid w:val="004D09A7"/>
    <w:rsid w:val="004E2171"/>
    <w:rsid w:val="004E3690"/>
    <w:rsid w:val="004E54E6"/>
    <w:rsid w:val="004F2A83"/>
    <w:rsid w:val="004F5A16"/>
    <w:rsid w:val="00501A8D"/>
    <w:rsid w:val="00501D41"/>
    <w:rsid w:val="00506DEA"/>
    <w:rsid w:val="00507556"/>
    <w:rsid w:val="005138E4"/>
    <w:rsid w:val="005214BF"/>
    <w:rsid w:val="00530356"/>
    <w:rsid w:val="005360F2"/>
    <w:rsid w:val="00543EB4"/>
    <w:rsid w:val="0056326D"/>
    <w:rsid w:val="0056669C"/>
    <w:rsid w:val="00567CDA"/>
    <w:rsid w:val="00571B3B"/>
    <w:rsid w:val="00574C3D"/>
    <w:rsid w:val="00576E59"/>
    <w:rsid w:val="00581FC8"/>
    <w:rsid w:val="005859D2"/>
    <w:rsid w:val="00586BD4"/>
    <w:rsid w:val="00593A87"/>
    <w:rsid w:val="00593BF0"/>
    <w:rsid w:val="00594560"/>
    <w:rsid w:val="005A2B8E"/>
    <w:rsid w:val="005A2BB9"/>
    <w:rsid w:val="005B1286"/>
    <w:rsid w:val="005B2747"/>
    <w:rsid w:val="005C01C2"/>
    <w:rsid w:val="005C0F6B"/>
    <w:rsid w:val="005C2BD0"/>
    <w:rsid w:val="005C46DC"/>
    <w:rsid w:val="005C492D"/>
    <w:rsid w:val="005C4C62"/>
    <w:rsid w:val="005C64BA"/>
    <w:rsid w:val="005D4DEF"/>
    <w:rsid w:val="005D5C20"/>
    <w:rsid w:val="005E007C"/>
    <w:rsid w:val="005E2364"/>
    <w:rsid w:val="005E4C8D"/>
    <w:rsid w:val="005E504C"/>
    <w:rsid w:val="005F1DDD"/>
    <w:rsid w:val="005F4132"/>
    <w:rsid w:val="005F50FD"/>
    <w:rsid w:val="0060074E"/>
    <w:rsid w:val="00600D7B"/>
    <w:rsid w:val="00604751"/>
    <w:rsid w:val="006049B4"/>
    <w:rsid w:val="0060578C"/>
    <w:rsid w:val="00606DC6"/>
    <w:rsid w:val="006261BC"/>
    <w:rsid w:val="00651712"/>
    <w:rsid w:val="00651981"/>
    <w:rsid w:val="00656E8D"/>
    <w:rsid w:val="00674FD0"/>
    <w:rsid w:val="0068631D"/>
    <w:rsid w:val="006950A8"/>
    <w:rsid w:val="00696F9E"/>
    <w:rsid w:val="006A2952"/>
    <w:rsid w:val="006A54DD"/>
    <w:rsid w:val="006A5692"/>
    <w:rsid w:val="006D1EEA"/>
    <w:rsid w:val="006D3D4F"/>
    <w:rsid w:val="006E2CB8"/>
    <w:rsid w:val="006E2F15"/>
    <w:rsid w:val="006F489A"/>
    <w:rsid w:val="007019DF"/>
    <w:rsid w:val="00705039"/>
    <w:rsid w:val="007054C9"/>
    <w:rsid w:val="007074B9"/>
    <w:rsid w:val="00707FAC"/>
    <w:rsid w:val="00712B9C"/>
    <w:rsid w:val="0071454F"/>
    <w:rsid w:val="00721B52"/>
    <w:rsid w:val="007250D3"/>
    <w:rsid w:val="00725146"/>
    <w:rsid w:val="007330CD"/>
    <w:rsid w:val="00733C47"/>
    <w:rsid w:val="00733CAA"/>
    <w:rsid w:val="00734068"/>
    <w:rsid w:val="00752097"/>
    <w:rsid w:val="007527F0"/>
    <w:rsid w:val="00754AE5"/>
    <w:rsid w:val="0076642E"/>
    <w:rsid w:val="00767E5C"/>
    <w:rsid w:val="00783A30"/>
    <w:rsid w:val="00784E3F"/>
    <w:rsid w:val="00791F0E"/>
    <w:rsid w:val="007A0A1E"/>
    <w:rsid w:val="007A63FC"/>
    <w:rsid w:val="007A6760"/>
    <w:rsid w:val="007B2085"/>
    <w:rsid w:val="007B6708"/>
    <w:rsid w:val="007B6A7C"/>
    <w:rsid w:val="007B75E4"/>
    <w:rsid w:val="007C4015"/>
    <w:rsid w:val="007D3343"/>
    <w:rsid w:val="007D548B"/>
    <w:rsid w:val="007E5471"/>
    <w:rsid w:val="007E5FCE"/>
    <w:rsid w:val="007E7DC7"/>
    <w:rsid w:val="007F1BCD"/>
    <w:rsid w:val="007F30CE"/>
    <w:rsid w:val="007F650A"/>
    <w:rsid w:val="007F6B9E"/>
    <w:rsid w:val="008005C5"/>
    <w:rsid w:val="00802E4E"/>
    <w:rsid w:val="00813C1F"/>
    <w:rsid w:val="00814CBA"/>
    <w:rsid w:val="00820F7C"/>
    <w:rsid w:val="0082261B"/>
    <w:rsid w:val="00822A05"/>
    <w:rsid w:val="00830F29"/>
    <w:rsid w:val="00831B94"/>
    <w:rsid w:val="00831DC5"/>
    <w:rsid w:val="008335E9"/>
    <w:rsid w:val="00842847"/>
    <w:rsid w:val="00847435"/>
    <w:rsid w:val="00852347"/>
    <w:rsid w:val="00853C8C"/>
    <w:rsid w:val="00863877"/>
    <w:rsid w:val="0086466C"/>
    <w:rsid w:val="00866B3B"/>
    <w:rsid w:val="008703F4"/>
    <w:rsid w:val="008720AE"/>
    <w:rsid w:val="00881C3A"/>
    <w:rsid w:val="00882348"/>
    <w:rsid w:val="00886B17"/>
    <w:rsid w:val="00897A87"/>
    <w:rsid w:val="008A7ABF"/>
    <w:rsid w:val="008B02A5"/>
    <w:rsid w:val="008B42DB"/>
    <w:rsid w:val="008B4979"/>
    <w:rsid w:val="008B7E5A"/>
    <w:rsid w:val="008C6924"/>
    <w:rsid w:val="008C7B48"/>
    <w:rsid w:val="008D19D6"/>
    <w:rsid w:val="008D689F"/>
    <w:rsid w:val="008E2B34"/>
    <w:rsid w:val="008E51E4"/>
    <w:rsid w:val="008F18CB"/>
    <w:rsid w:val="008F1BB2"/>
    <w:rsid w:val="0090130C"/>
    <w:rsid w:val="009041F5"/>
    <w:rsid w:val="00910B62"/>
    <w:rsid w:val="00920F30"/>
    <w:rsid w:val="009260E3"/>
    <w:rsid w:val="00931727"/>
    <w:rsid w:val="009349AC"/>
    <w:rsid w:val="009431C8"/>
    <w:rsid w:val="00945522"/>
    <w:rsid w:val="00951687"/>
    <w:rsid w:val="009540D9"/>
    <w:rsid w:val="00955B77"/>
    <w:rsid w:val="00956F4C"/>
    <w:rsid w:val="00960FE0"/>
    <w:rsid w:val="009635E4"/>
    <w:rsid w:val="00980C42"/>
    <w:rsid w:val="00986D12"/>
    <w:rsid w:val="009907B4"/>
    <w:rsid w:val="00991C31"/>
    <w:rsid w:val="00993739"/>
    <w:rsid w:val="00993F00"/>
    <w:rsid w:val="00995867"/>
    <w:rsid w:val="00997206"/>
    <w:rsid w:val="009A02AB"/>
    <w:rsid w:val="009A668E"/>
    <w:rsid w:val="009A7008"/>
    <w:rsid w:val="009B140D"/>
    <w:rsid w:val="009B4194"/>
    <w:rsid w:val="009B5FF8"/>
    <w:rsid w:val="009C5FE6"/>
    <w:rsid w:val="009D3421"/>
    <w:rsid w:val="009D588F"/>
    <w:rsid w:val="009E0DBE"/>
    <w:rsid w:val="009E2F18"/>
    <w:rsid w:val="009E57D4"/>
    <w:rsid w:val="009F60AB"/>
    <w:rsid w:val="00A0120E"/>
    <w:rsid w:val="00A0754F"/>
    <w:rsid w:val="00A26BB8"/>
    <w:rsid w:val="00A26CC0"/>
    <w:rsid w:val="00A311A3"/>
    <w:rsid w:val="00A53563"/>
    <w:rsid w:val="00A62829"/>
    <w:rsid w:val="00A715BF"/>
    <w:rsid w:val="00A741C7"/>
    <w:rsid w:val="00A75B17"/>
    <w:rsid w:val="00A82407"/>
    <w:rsid w:val="00A8254D"/>
    <w:rsid w:val="00A86349"/>
    <w:rsid w:val="00A90398"/>
    <w:rsid w:val="00AB28B2"/>
    <w:rsid w:val="00AC1E0C"/>
    <w:rsid w:val="00AC5BFC"/>
    <w:rsid w:val="00AC7F64"/>
    <w:rsid w:val="00AD2BA3"/>
    <w:rsid w:val="00AD304B"/>
    <w:rsid w:val="00AD56D6"/>
    <w:rsid w:val="00AD6BCF"/>
    <w:rsid w:val="00AE1D55"/>
    <w:rsid w:val="00AE1FEF"/>
    <w:rsid w:val="00AE553F"/>
    <w:rsid w:val="00AE684D"/>
    <w:rsid w:val="00AF1A17"/>
    <w:rsid w:val="00AF1A40"/>
    <w:rsid w:val="00B033CB"/>
    <w:rsid w:val="00B03431"/>
    <w:rsid w:val="00B07F75"/>
    <w:rsid w:val="00B10059"/>
    <w:rsid w:val="00B11E42"/>
    <w:rsid w:val="00B1487B"/>
    <w:rsid w:val="00B2102B"/>
    <w:rsid w:val="00B2253E"/>
    <w:rsid w:val="00B27BF7"/>
    <w:rsid w:val="00B317A7"/>
    <w:rsid w:val="00B3545B"/>
    <w:rsid w:val="00B366A9"/>
    <w:rsid w:val="00B44FB2"/>
    <w:rsid w:val="00B467FC"/>
    <w:rsid w:val="00B57DB4"/>
    <w:rsid w:val="00B7229B"/>
    <w:rsid w:val="00B77C25"/>
    <w:rsid w:val="00B90D35"/>
    <w:rsid w:val="00B92F51"/>
    <w:rsid w:val="00BA31EC"/>
    <w:rsid w:val="00BA42B2"/>
    <w:rsid w:val="00BB622C"/>
    <w:rsid w:val="00BC2B29"/>
    <w:rsid w:val="00BC4935"/>
    <w:rsid w:val="00BC5926"/>
    <w:rsid w:val="00BD74BD"/>
    <w:rsid w:val="00BF698A"/>
    <w:rsid w:val="00BF7FED"/>
    <w:rsid w:val="00C041CA"/>
    <w:rsid w:val="00C1181E"/>
    <w:rsid w:val="00C138ED"/>
    <w:rsid w:val="00C35420"/>
    <w:rsid w:val="00C37BA0"/>
    <w:rsid w:val="00C40E27"/>
    <w:rsid w:val="00C4522A"/>
    <w:rsid w:val="00C4524C"/>
    <w:rsid w:val="00C468F0"/>
    <w:rsid w:val="00C5269F"/>
    <w:rsid w:val="00C5543B"/>
    <w:rsid w:val="00C61633"/>
    <w:rsid w:val="00C65284"/>
    <w:rsid w:val="00C66185"/>
    <w:rsid w:val="00C667B7"/>
    <w:rsid w:val="00C67BA4"/>
    <w:rsid w:val="00C71D07"/>
    <w:rsid w:val="00C734ED"/>
    <w:rsid w:val="00C82C24"/>
    <w:rsid w:val="00C917A1"/>
    <w:rsid w:val="00C91B46"/>
    <w:rsid w:val="00CA041B"/>
    <w:rsid w:val="00CA39C2"/>
    <w:rsid w:val="00CA6DEF"/>
    <w:rsid w:val="00CB4073"/>
    <w:rsid w:val="00CB7E50"/>
    <w:rsid w:val="00CC38CB"/>
    <w:rsid w:val="00CC73AD"/>
    <w:rsid w:val="00CD045C"/>
    <w:rsid w:val="00CD4BDC"/>
    <w:rsid w:val="00CD5B8B"/>
    <w:rsid w:val="00CD6ABE"/>
    <w:rsid w:val="00CE4301"/>
    <w:rsid w:val="00CE5631"/>
    <w:rsid w:val="00CE7BC3"/>
    <w:rsid w:val="00CF0C7B"/>
    <w:rsid w:val="00D035DD"/>
    <w:rsid w:val="00D10085"/>
    <w:rsid w:val="00D15A69"/>
    <w:rsid w:val="00D27067"/>
    <w:rsid w:val="00D302BE"/>
    <w:rsid w:val="00D40CA5"/>
    <w:rsid w:val="00D41574"/>
    <w:rsid w:val="00D4332D"/>
    <w:rsid w:val="00D445EA"/>
    <w:rsid w:val="00D50B5B"/>
    <w:rsid w:val="00D53967"/>
    <w:rsid w:val="00D5582A"/>
    <w:rsid w:val="00D56805"/>
    <w:rsid w:val="00D72CD2"/>
    <w:rsid w:val="00D74BB1"/>
    <w:rsid w:val="00D81A3D"/>
    <w:rsid w:val="00D852A1"/>
    <w:rsid w:val="00D85404"/>
    <w:rsid w:val="00D91355"/>
    <w:rsid w:val="00D92041"/>
    <w:rsid w:val="00D9617B"/>
    <w:rsid w:val="00D962B6"/>
    <w:rsid w:val="00DA03B0"/>
    <w:rsid w:val="00DA3A31"/>
    <w:rsid w:val="00DA6AD8"/>
    <w:rsid w:val="00DB2514"/>
    <w:rsid w:val="00DB2F0A"/>
    <w:rsid w:val="00DB4227"/>
    <w:rsid w:val="00DB76F6"/>
    <w:rsid w:val="00DB781E"/>
    <w:rsid w:val="00DB78AC"/>
    <w:rsid w:val="00DD0507"/>
    <w:rsid w:val="00DD454D"/>
    <w:rsid w:val="00DD77B0"/>
    <w:rsid w:val="00DD78A2"/>
    <w:rsid w:val="00DE21DD"/>
    <w:rsid w:val="00DE719A"/>
    <w:rsid w:val="00DF6503"/>
    <w:rsid w:val="00E010E3"/>
    <w:rsid w:val="00E10406"/>
    <w:rsid w:val="00E15B89"/>
    <w:rsid w:val="00E219EB"/>
    <w:rsid w:val="00E224A4"/>
    <w:rsid w:val="00E22C57"/>
    <w:rsid w:val="00E25DC4"/>
    <w:rsid w:val="00E312AD"/>
    <w:rsid w:val="00E32698"/>
    <w:rsid w:val="00E4286A"/>
    <w:rsid w:val="00E43C23"/>
    <w:rsid w:val="00E46B64"/>
    <w:rsid w:val="00E47DB4"/>
    <w:rsid w:val="00E517AE"/>
    <w:rsid w:val="00E53AA1"/>
    <w:rsid w:val="00E602E3"/>
    <w:rsid w:val="00E6267E"/>
    <w:rsid w:val="00E66B1E"/>
    <w:rsid w:val="00E66D4A"/>
    <w:rsid w:val="00E67754"/>
    <w:rsid w:val="00E67859"/>
    <w:rsid w:val="00E737A0"/>
    <w:rsid w:val="00E769A4"/>
    <w:rsid w:val="00E76D38"/>
    <w:rsid w:val="00E82BB9"/>
    <w:rsid w:val="00E8420B"/>
    <w:rsid w:val="00E92BAB"/>
    <w:rsid w:val="00E9418A"/>
    <w:rsid w:val="00E95F17"/>
    <w:rsid w:val="00EA04BF"/>
    <w:rsid w:val="00EA299F"/>
    <w:rsid w:val="00EA7DF8"/>
    <w:rsid w:val="00EB192F"/>
    <w:rsid w:val="00EB4EC8"/>
    <w:rsid w:val="00EB5D5B"/>
    <w:rsid w:val="00ED14E6"/>
    <w:rsid w:val="00ED19AC"/>
    <w:rsid w:val="00ED2B49"/>
    <w:rsid w:val="00ED67F6"/>
    <w:rsid w:val="00EE3985"/>
    <w:rsid w:val="00EF1DE7"/>
    <w:rsid w:val="00EF3EC4"/>
    <w:rsid w:val="00EF7D49"/>
    <w:rsid w:val="00F02D3D"/>
    <w:rsid w:val="00F0325D"/>
    <w:rsid w:val="00F032EF"/>
    <w:rsid w:val="00F11624"/>
    <w:rsid w:val="00F21BAA"/>
    <w:rsid w:val="00F234CA"/>
    <w:rsid w:val="00F242E7"/>
    <w:rsid w:val="00F2447B"/>
    <w:rsid w:val="00F25C25"/>
    <w:rsid w:val="00F300B3"/>
    <w:rsid w:val="00F33A51"/>
    <w:rsid w:val="00F368E3"/>
    <w:rsid w:val="00F37926"/>
    <w:rsid w:val="00F41B67"/>
    <w:rsid w:val="00F54AEE"/>
    <w:rsid w:val="00F5690A"/>
    <w:rsid w:val="00F618F5"/>
    <w:rsid w:val="00F71D6D"/>
    <w:rsid w:val="00F73259"/>
    <w:rsid w:val="00F85013"/>
    <w:rsid w:val="00F9208A"/>
    <w:rsid w:val="00F93635"/>
    <w:rsid w:val="00F94332"/>
    <w:rsid w:val="00FA2095"/>
    <w:rsid w:val="00FA4B2E"/>
    <w:rsid w:val="00FA6BD6"/>
    <w:rsid w:val="00FC6750"/>
    <w:rsid w:val="00FC6DD6"/>
    <w:rsid w:val="00FD0AC1"/>
    <w:rsid w:val="00FD3D07"/>
    <w:rsid w:val="00FF2AD9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79EF"/>
  <w15:chartTrackingRefBased/>
  <w15:docId w15:val="{0F25AA8E-7F7F-420D-95CC-75369514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08A"/>
  </w:style>
  <w:style w:type="paragraph" w:styleId="1">
    <w:name w:val="heading 1"/>
    <w:basedOn w:val="a"/>
    <w:next w:val="a"/>
    <w:link w:val="10"/>
    <w:qFormat/>
    <w:rsid w:val="00754AE5"/>
    <w:pPr>
      <w:keepNext/>
      <w:suppressAutoHyphens/>
      <w:spacing w:after="0" w:line="240" w:lineRule="auto"/>
      <w:ind w:left="1069" w:hanging="36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0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4AE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754AE5"/>
  </w:style>
  <w:style w:type="paragraph" w:styleId="a3">
    <w:name w:val="List Paragraph"/>
    <w:basedOn w:val="a"/>
    <w:uiPriority w:val="99"/>
    <w:qFormat/>
    <w:rsid w:val="00754AE5"/>
    <w:pPr>
      <w:ind w:left="720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5">
    <w:name w:val="Верхний колонтитул Знак"/>
    <w:basedOn w:val="a0"/>
    <w:link w:val="a4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6">
    <w:name w:val="footer"/>
    <w:basedOn w:val="a"/>
    <w:link w:val="a7"/>
    <w:uiPriority w:val="99"/>
    <w:rsid w:val="00754AE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7">
    <w:name w:val="Нижний колонтитул Знак"/>
    <w:basedOn w:val="a0"/>
    <w:link w:val="a6"/>
    <w:uiPriority w:val="99"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table" w:styleId="a8">
    <w:name w:val="Table Grid"/>
    <w:basedOn w:val="a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754AE5"/>
    <w:pPr>
      <w:spacing w:after="0" w:line="240" w:lineRule="auto"/>
    </w:pPr>
    <w:rPr>
      <w:rFonts w:ascii="Segoe UI" w:eastAsia="Calibri" w:hAnsi="Segoe UI" w:cs="Segoe UI"/>
      <w:sz w:val="18"/>
      <w:szCs w:val="18"/>
      <w:lang w:val="en-US" w:eastAsia="kk-KZ"/>
    </w:rPr>
  </w:style>
  <w:style w:type="character" w:customStyle="1" w:styleId="aa">
    <w:name w:val="Текст выноски Знак"/>
    <w:basedOn w:val="a0"/>
    <w:link w:val="a9"/>
    <w:uiPriority w:val="99"/>
    <w:semiHidden/>
    <w:rsid w:val="00754AE5"/>
    <w:rPr>
      <w:rFonts w:ascii="Segoe UI" w:eastAsia="Calibri" w:hAnsi="Segoe UI" w:cs="Segoe UI"/>
      <w:sz w:val="18"/>
      <w:szCs w:val="18"/>
      <w:lang w:val="en-US" w:eastAsia="kk-KZ"/>
    </w:rPr>
  </w:style>
  <w:style w:type="paragraph" w:styleId="ab">
    <w:name w:val="Normal (Web)"/>
    <w:basedOn w:val="a"/>
    <w:uiPriority w:val="99"/>
    <w:semiHidden/>
    <w:rsid w:val="0075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54AE5"/>
    <w:rPr>
      <w:b/>
      <w:bCs/>
    </w:rPr>
  </w:style>
  <w:style w:type="character" w:styleId="ad">
    <w:name w:val="annotation reference"/>
    <w:uiPriority w:val="99"/>
    <w:semiHidden/>
    <w:rsid w:val="00754A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754AE5"/>
    <w:pPr>
      <w:spacing w:line="240" w:lineRule="auto"/>
    </w:pPr>
    <w:rPr>
      <w:rFonts w:ascii="Calibri" w:eastAsia="Calibri" w:hAnsi="Calibri" w:cs="Calibri"/>
      <w:sz w:val="20"/>
      <w:szCs w:val="20"/>
      <w:lang w:val="en-US" w:eastAsia="kk-KZ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54AE5"/>
    <w:rPr>
      <w:rFonts w:ascii="Calibri" w:eastAsia="Calibri" w:hAnsi="Calibri" w:cs="Calibri"/>
      <w:sz w:val="20"/>
      <w:szCs w:val="20"/>
      <w:lang w:val="en-US" w:eastAsia="kk-KZ"/>
    </w:rPr>
  </w:style>
  <w:style w:type="paragraph" w:styleId="af0">
    <w:name w:val="annotation subject"/>
    <w:basedOn w:val="ae"/>
    <w:next w:val="ae"/>
    <w:link w:val="af1"/>
    <w:uiPriority w:val="99"/>
    <w:semiHidden/>
    <w:rsid w:val="00754A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54AE5"/>
    <w:rPr>
      <w:rFonts w:ascii="Calibri" w:eastAsia="Calibri" w:hAnsi="Calibri" w:cs="Calibri"/>
      <w:b/>
      <w:bCs/>
      <w:sz w:val="20"/>
      <w:szCs w:val="20"/>
      <w:lang w:val="en-US" w:eastAsia="kk-KZ"/>
    </w:rPr>
  </w:style>
  <w:style w:type="paragraph" w:styleId="HTML">
    <w:name w:val="HTML Preformatted"/>
    <w:basedOn w:val="a"/>
    <w:link w:val="HTML0"/>
    <w:uiPriority w:val="99"/>
    <w:rsid w:val="00754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54AE5"/>
    <w:rPr>
      <w:rFonts w:ascii="Courier New" w:eastAsia="Calibri" w:hAnsi="Courier New" w:cs="Courier New"/>
      <w:sz w:val="20"/>
      <w:szCs w:val="20"/>
      <w:lang w:val="en-US" w:eastAsia="ru-RU"/>
    </w:rPr>
  </w:style>
  <w:style w:type="character" w:customStyle="1" w:styleId="pun">
    <w:name w:val="pun"/>
    <w:uiPriority w:val="99"/>
    <w:rsid w:val="00754AE5"/>
  </w:style>
  <w:style w:type="character" w:customStyle="1" w:styleId="pln">
    <w:name w:val="pln"/>
    <w:uiPriority w:val="99"/>
    <w:rsid w:val="00754AE5"/>
  </w:style>
  <w:style w:type="paragraph" w:styleId="af2">
    <w:name w:val="Revision"/>
    <w:hidden/>
    <w:uiPriority w:val="99"/>
    <w:semiHidden/>
    <w:rsid w:val="00754AE5"/>
    <w:pPr>
      <w:spacing w:after="0" w:line="240" w:lineRule="auto"/>
    </w:pPr>
    <w:rPr>
      <w:rFonts w:ascii="Calibri" w:eastAsia="Calibri" w:hAnsi="Calibri" w:cs="Calibri"/>
    </w:rPr>
  </w:style>
  <w:style w:type="table" w:customStyle="1" w:styleId="12">
    <w:name w:val="Сетка таблицы1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54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pple-style-span">
    <w:name w:val="apple-style-span"/>
    <w:uiPriority w:val="99"/>
    <w:rsid w:val="00754AE5"/>
  </w:style>
  <w:style w:type="character" w:customStyle="1" w:styleId="s0">
    <w:name w:val="s0"/>
    <w:uiPriority w:val="99"/>
    <w:rsid w:val="00754AE5"/>
    <w:rPr>
      <w:rFonts w:ascii="Times New Roman" w:hAnsi="Times New Roman" w:cs="Times New Roman"/>
      <w:color w:val="000000"/>
    </w:rPr>
  </w:style>
  <w:style w:type="paragraph" w:styleId="af4">
    <w:name w:val="Body Text"/>
    <w:basedOn w:val="a"/>
    <w:link w:val="af5"/>
    <w:uiPriority w:val="99"/>
    <w:rsid w:val="00754AE5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ru-RU"/>
    </w:rPr>
  </w:style>
  <w:style w:type="character" w:customStyle="1" w:styleId="af5">
    <w:name w:val="Основной текст Знак"/>
    <w:basedOn w:val="a0"/>
    <w:link w:val="af4"/>
    <w:uiPriority w:val="99"/>
    <w:rsid w:val="00754AE5"/>
    <w:rPr>
      <w:rFonts w:ascii="Calibri" w:eastAsia="Calibri" w:hAnsi="Calibri" w:cs="Calibri"/>
      <w:sz w:val="20"/>
      <w:szCs w:val="20"/>
      <w:lang w:val="en-US" w:eastAsia="ru-RU"/>
    </w:rPr>
  </w:style>
  <w:style w:type="character" w:styleId="af6">
    <w:name w:val="page number"/>
    <w:basedOn w:val="a0"/>
    <w:uiPriority w:val="99"/>
    <w:rsid w:val="00754AE5"/>
  </w:style>
  <w:style w:type="paragraph" w:customStyle="1" w:styleId="13">
    <w:name w:val="Стиль1"/>
    <w:basedOn w:val="a"/>
    <w:link w:val="14"/>
    <w:uiPriority w:val="99"/>
    <w:rsid w:val="00754A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14">
    <w:name w:val="Стиль1 Знак"/>
    <w:link w:val="13"/>
    <w:uiPriority w:val="99"/>
    <w:locked/>
    <w:rsid w:val="00754AE5"/>
    <w:rPr>
      <w:rFonts w:ascii="Calibri" w:eastAsia="Calibri" w:hAnsi="Calibri" w:cs="Times New Roman"/>
      <w:color w:val="000000"/>
      <w:kern w:val="24"/>
      <w:sz w:val="24"/>
      <w:szCs w:val="24"/>
      <w:lang w:eastAsia="lv-LV"/>
    </w:rPr>
  </w:style>
  <w:style w:type="character" w:customStyle="1" w:styleId="s1">
    <w:name w:val="s1"/>
    <w:uiPriority w:val="99"/>
    <w:rsid w:val="00754AE5"/>
    <w:rPr>
      <w:rFonts w:ascii="Times New Roman" w:hAnsi="Times New Roman" w:cs="Times New Roman"/>
      <w:b/>
      <w:bCs/>
      <w:color w:val="000000"/>
    </w:rPr>
  </w:style>
  <w:style w:type="paragraph" w:styleId="af7">
    <w:name w:val="Body Text Indent"/>
    <w:basedOn w:val="a"/>
    <w:link w:val="af8"/>
    <w:uiPriority w:val="99"/>
    <w:semiHidden/>
    <w:rsid w:val="00754AE5"/>
    <w:pPr>
      <w:spacing w:after="120"/>
      <w:ind w:left="283"/>
    </w:pPr>
    <w:rPr>
      <w:rFonts w:ascii="Calibri" w:eastAsia="Calibri" w:hAnsi="Calibri" w:cs="Calibri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54AE5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uiPriority w:val="99"/>
    <w:rsid w:val="00754AE5"/>
  </w:style>
  <w:style w:type="character" w:customStyle="1" w:styleId="15">
    <w:name w:val="Гиперссылка1"/>
    <w:basedOn w:val="a0"/>
    <w:uiPriority w:val="99"/>
    <w:semiHidden/>
    <w:unhideWhenUsed/>
    <w:rsid w:val="00754AE5"/>
    <w:rPr>
      <w:color w:val="0000FF"/>
      <w:u w:val="single"/>
    </w:rPr>
  </w:style>
  <w:style w:type="character" w:styleId="af9">
    <w:name w:val="Hyperlink"/>
    <w:basedOn w:val="a0"/>
    <w:uiPriority w:val="99"/>
    <w:unhideWhenUsed/>
    <w:rsid w:val="00754AE5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520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D913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77E90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5582A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7C40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687ED14B18A488F521F42D430F60D" ma:contentTypeVersion="0" ma:contentTypeDescription="Create a new document." ma:contentTypeScope="" ma:versionID="2bc2c9fa0ff49175e88c7bc16d56df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197A7-670B-4577-B6A7-F9A22111C8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CEFF45-4438-43CD-B287-7A07B90FD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1C48EB-2395-4212-94D4-A46A246FB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6471</Words>
  <Characters>36886</Characters>
  <Application>Microsoft Office Word</Application>
  <DocSecurity>0</DocSecurity>
  <Lines>307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Daulet Dikhanbayev</dc:creator>
  <cp:keywords/>
  <dc:description/>
  <cp:lastModifiedBy>Жуматаев Данияр Вячеславовна</cp:lastModifiedBy>
  <cp:revision>8</cp:revision>
  <dcterms:created xsi:type="dcterms:W3CDTF">2019-12-28T13:53:00Z</dcterms:created>
  <dcterms:modified xsi:type="dcterms:W3CDTF">2020-01-05T05:12:00Z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0x010100F01687ED14B18A488F521F42D430F60D</vt:lpwstr>
  </property>
</Properties>
</file>